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3032" w14:textId="77777777" w:rsidR="009B2EB9" w:rsidRPr="00ED2045" w:rsidRDefault="009B2EB9" w:rsidP="009B2EB9">
      <w:pPr>
        <w:autoSpaceDE w:val="0"/>
        <w:autoSpaceDN w:val="0"/>
        <w:adjustRightInd w:val="0"/>
        <w:jc w:val="center"/>
        <w:rPr>
          <w:b/>
          <w:bCs/>
          <w:sz w:val="20"/>
          <w:szCs w:val="20"/>
          <w:lang w:val="en-US"/>
        </w:rPr>
      </w:pPr>
      <w:r w:rsidRPr="00ED2045">
        <w:rPr>
          <w:b/>
          <w:bCs/>
          <w:sz w:val="20"/>
          <w:szCs w:val="20"/>
          <w:lang w:val="en-US"/>
        </w:rPr>
        <w:t xml:space="preserve">SYLLABUS </w:t>
      </w:r>
    </w:p>
    <w:p w14:paraId="7FF7D1E4" w14:textId="6605B640" w:rsidR="009B2EB9" w:rsidRPr="00ED2045" w:rsidRDefault="00A051F2" w:rsidP="009B2EB9">
      <w:pPr>
        <w:jc w:val="center"/>
        <w:rPr>
          <w:b/>
          <w:sz w:val="20"/>
          <w:szCs w:val="20"/>
          <w:lang w:val="en-US"/>
        </w:rPr>
      </w:pPr>
      <w:r>
        <w:rPr>
          <w:b/>
          <w:sz w:val="20"/>
          <w:szCs w:val="20"/>
          <w:lang w:val="en-US"/>
        </w:rPr>
        <w:t>Spring</w:t>
      </w:r>
      <w:r w:rsidR="009B2EB9" w:rsidRPr="00ED2045">
        <w:rPr>
          <w:b/>
          <w:sz w:val="20"/>
          <w:szCs w:val="20"/>
          <w:lang w:val="en-US"/>
        </w:rPr>
        <w:t xml:space="preserve"> semester 202</w:t>
      </w:r>
      <w:r w:rsidR="00856A85">
        <w:rPr>
          <w:b/>
          <w:sz w:val="20"/>
          <w:szCs w:val="20"/>
          <w:lang w:val="en-US"/>
        </w:rPr>
        <w:t>2</w:t>
      </w:r>
      <w:r w:rsidR="009B2EB9" w:rsidRPr="00ED2045">
        <w:rPr>
          <w:b/>
          <w:sz w:val="20"/>
          <w:szCs w:val="20"/>
          <w:lang w:val="en-US"/>
        </w:rPr>
        <w:t>-202</w:t>
      </w:r>
      <w:r w:rsidR="00856A85">
        <w:rPr>
          <w:b/>
          <w:sz w:val="20"/>
          <w:szCs w:val="20"/>
          <w:lang w:val="en-US"/>
        </w:rPr>
        <w:t>3</w:t>
      </w:r>
      <w:r w:rsidR="009B2EB9" w:rsidRPr="00ED2045">
        <w:rPr>
          <w:b/>
          <w:sz w:val="20"/>
          <w:szCs w:val="20"/>
          <w:lang w:val="en-US"/>
        </w:rPr>
        <w:t xml:space="preserve"> academic years</w:t>
      </w:r>
    </w:p>
    <w:p w14:paraId="613C0EF6" w14:textId="17773E87" w:rsidR="00912652" w:rsidRPr="00ED2045" w:rsidRDefault="009B2EB9" w:rsidP="009B2EB9">
      <w:pPr>
        <w:jc w:val="center"/>
        <w:rPr>
          <w:b/>
          <w:sz w:val="20"/>
          <w:szCs w:val="20"/>
          <w:lang w:val="kk-KZ"/>
        </w:rPr>
      </w:pPr>
      <w:r w:rsidRPr="00ED2045">
        <w:rPr>
          <w:b/>
          <w:sz w:val="20"/>
          <w:szCs w:val="20"/>
          <w:lang w:val="kk-KZ"/>
        </w:rPr>
        <w:t xml:space="preserve"> </w:t>
      </w:r>
      <w:r w:rsidRPr="00ED2045">
        <w:rPr>
          <w:b/>
          <w:sz w:val="20"/>
          <w:szCs w:val="20"/>
          <w:lang w:val="en-US"/>
        </w:rPr>
        <w:t xml:space="preserve">on the educational program </w:t>
      </w:r>
      <w:r w:rsidR="00912652" w:rsidRPr="00ED2045">
        <w:rPr>
          <w:b/>
          <w:sz w:val="20"/>
          <w:szCs w:val="20"/>
          <w:lang w:val="kk-KZ"/>
        </w:rPr>
        <w:t>«</w:t>
      </w:r>
      <w:r w:rsidR="00042CA8" w:rsidRPr="00042CA8">
        <w:rPr>
          <w:b/>
          <w:i/>
          <w:sz w:val="20"/>
          <w:szCs w:val="20"/>
          <w:lang w:val="en-US"/>
        </w:rPr>
        <w:t>Actual problems of electrochemical technologies of active metals</w:t>
      </w:r>
      <w:r w:rsidR="00912652" w:rsidRPr="00ED2045">
        <w:rPr>
          <w:b/>
          <w:sz w:val="20"/>
          <w:szCs w:val="20"/>
          <w:lang w:val="kk-KZ"/>
        </w:rPr>
        <w:t xml:space="preserve">» </w:t>
      </w:r>
      <w:r w:rsidR="00912652" w:rsidRPr="00ED2045">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566"/>
        <w:gridCol w:w="1275"/>
        <w:gridCol w:w="1134"/>
        <w:gridCol w:w="1415"/>
      </w:tblGrid>
      <w:tr w:rsidR="00ED2045" w:rsidRPr="00AF3260" w14:paraId="657A5F1B" w14:textId="77777777" w:rsidTr="00FC692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816EC60"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2770621"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32DF01" w14:textId="77777777" w:rsidR="009B2EB9" w:rsidRPr="00ED2045" w:rsidRDefault="009B2EB9" w:rsidP="009B2EB9">
            <w:pPr>
              <w:autoSpaceDE w:val="0"/>
              <w:autoSpaceDN w:val="0"/>
              <w:adjustRightInd w:val="0"/>
              <w:rPr>
                <w:b/>
                <w:sz w:val="20"/>
                <w:szCs w:val="20"/>
                <w:lang w:val="en-US"/>
              </w:rPr>
            </w:pPr>
            <w:r w:rsidRPr="00ED2045">
              <w:rPr>
                <w:b/>
                <w:sz w:val="20"/>
                <w:szCs w:val="20"/>
                <w:lang w:val="en-US"/>
              </w:rPr>
              <w:t>I</w:t>
            </w:r>
            <w:proofErr w:type="spellStart"/>
            <w:r w:rsidRPr="00ED2045">
              <w:rPr>
                <w:b/>
                <w:sz w:val="20"/>
                <w:szCs w:val="20"/>
                <w:lang w:val="en"/>
              </w:rPr>
              <w:t>ndependent</w:t>
            </w:r>
            <w:proofErr w:type="spellEnd"/>
            <w:r w:rsidRPr="00ED2045">
              <w:rPr>
                <w:b/>
                <w:sz w:val="20"/>
                <w:szCs w:val="20"/>
                <w:lang w:val="en"/>
              </w:rPr>
              <w:t xml:space="preserve"> work of students (IWS</w:t>
            </w:r>
            <w:r w:rsidRPr="00ED2045">
              <w:rPr>
                <w:b/>
                <w:sz w:val="20"/>
                <w:szCs w:val="20"/>
                <w:lang w:val="en-US"/>
              </w:rPr>
              <w:t>)</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9A1F9FD" w14:textId="77777777" w:rsidR="009B2EB9" w:rsidRPr="00ED2045" w:rsidRDefault="009B2EB9" w:rsidP="009B2EB9">
            <w:pPr>
              <w:autoSpaceDE w:val="0"/>
              <w:autoSpaceDN w:val="0"/>
              <w:adjustRightInd w:val="0"/>
              <w:rPr>
                <w:b/>
                <w:sz w:val="20"/>
                <w:szCs w:val="20"/>
                <w:lang w:val="en-US"/>
              </w:rPr>
            </w:pPr>
            <w:r w:rsidRPr="00ED2045">
              <w:rPr>
                <w:b/>
                <w:bCs/>
                <w:sz w:val="20"/>
                <w:szCs w:val="20"/>
                <w:lang w:val="en-US"/>
              </w:rPr>
              <w:t>No. of hours per week</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6003A79" w14:textId="77777777" w:rsidR="009B2EB9" w:rsidRPr="00ED2045" w:rsidRDefault="009B2EB9" w:rsidP="009B2EB9">
            <w:pPr>
              <w:autoSpaceDE w:val="0"/>
              <w:autoSpaceDN w:val="0"/>
              <w:adjustRightInd w:val="0"/>
              <w:rPr>
                <w:b/>
                <w:sz w:val="20"/>
                <w:szCs w:val="20"/>
              </w:rPr>
            </w:pPr>
            <w:r w:rsidRPr="00ED2045">
              <w:rPr>
                <w:b/>
                <w:bCs/>
                <w:sz w:val="20"/>
                <w:szCs w:val="20"/>
                <w:lang w:val="en-US"/>
              </w:rPr>
              <w:t>Number of credits</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1D00C73" w14:textId="77777777" w:rsidR="009B2EB9" w:rsidRPr="00ED2045" w:rsidRDefault="009B2EB9" w:rsidP="009B2EB9">
            <w:pPr>
              <w:autoSpaceDE w:val="0"/>
              <w:autoSpaceDN w:val="0"/>
              <w:adjustRightInd w:val="0"/>
              <w:jc w:val="center"/>
              <w:rPr>
                <w:b/>
                <w:sz w:val="20"/>
                <w:szCs w:val="20"/>
                <w:lang w:val="en-US"/>
              </w:rPr>
            </w:pPr>
            <w:r w:rsidRPr="00ED2045">
              <w:rPr>
                <w:b/>
                <w:sz w:val="20"/>
                <w:szCs w:val="20"/>
                <w:lang w:val="en"/>
              </w:rPr>
              <w:t>Independent work of student with teacher (IWST)</w:t>
            </w:r>
          </w:p>
        </w:tc>
      </w:tr>
      <w:tr w:rsidR="00ED2045" w:rsidRPr="00ED2045" w14:paraId="1B955567" w14:textId="77777777" w:rsidTr="00FC692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F8C04" w14:textId="77777777" w:rsidR="009B2EB9" w:rsidRPr="00ED2045" w:rsidRDefault="009B2EB9" w:rsidP="009B2EB9">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3CEF" w14:textId="77777777" w:rsidR="009B2EB9" w:rsidRPr="00ED2045" w:rsidRDefault="009B2EB9" w:rsidP="009B2EB9">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D819A" w14:textId="77777777" w:rsidR="009B2EB9" w:rsidRPr="00ED2045" w:rsidRDefault="009B2EB9" w:rsidP="009B2EB9">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91D68D" w14:textId="77777777" w:rsidR="009B2EB9" w:rsidRPr="00ED2045" w:rsidRDefault="009B2EB9" w:rsidP="009B2EB9">
            <w:pPr>
              <w:autoSpaceDE w:val="0"/>
              <w:autoSpaceDN w:val="0"/>
              <w:adjustRightInd w:val="0"/>
              <w:jc w:val="center"/>
              <w:rPr>
                <w:b/>
                <w:sz w:val="20"/>
                <w:szCs w:val="20"/>
              </w:rPr>
            </w:pPr>
            <w:r w:rsidRPr="00ED2045">
              <w:rPr>
                <w:b/>
                <w:sz w:val="20"/>
                <w:szCs w:val="20"/>
                <w:lang w:val="en-US"/>
              </w:rPr>
              <w:t>Lectures</w:t>
            </w:r>
            <w:r w:rsidRPr="00ED2045">
              <w:rPr>
                <w:b/>
                <w:sz w:val="20"/>
                <w:szCs w:val="20"/>
              </w:rPr>
              <w:t xml:space="preserve"> (</w:t>
            </w:r>
            <w:r w:rsidRPr="00ED2045">
              <w:rPr>
                <w:b/>
                <w:sz w:val="20"/>
                <w:szCs w:val="20"/>
                <w:lang w:val="en-US"/>
              </w:rPr>
              <w:t>L</w:t>
            </w:r>
            <w:r w:rsidRPr="00ED2045">
              <w:rPr>
                <w:b/>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E09E63" w14:textId="77777777" w:rsidR="009B2EB9" w:rsidRPr="00ED2045" w:rsidRDefault="009B2EB9" w:rsidP="009B2EB9">
            <w:pPr>
              <w:autoSpaceDE w:val="0"/>
              <w:autoSpaceDN w:val="0"/>
              <w:adjustRightInd w:val="0"/>
              <w:jc w:val="center"/>
              <w:rPr>
                <w:b/>
                <w:sz w:val="20"/>
                <w:szCs w:val="20"/>
              </w:rPr>
            </w:pPr>
            <w:proofErr w:type="spellStart"/>
            <w:r w:rsidRPr="00ED2045">
              <w:rPr>
                <w:b/>
                <w:sz w:val="20"/>
                <w:szCs w:val="20"/>
              </w:rPr>
              <w:t>Practical</w:t>
            </w:r>
            <w:proofErr w:type="spellEnd"/>
            <w:r w:rsidRPr="00ED2045">
              <w:rPr>
                <w:b/>
                <w:sz w:val="20"/>
                <w:szCs w:val="20"/>
              </w:rPr>
              <w:t xml:space="preserve"> </w:t>
            </w:r>
            <w:r w:rsidRPr="00ED2045">
              <w:rPr>
                <w:b/>
                <w:sz w:val="20"/>
                <w:szCs w:val="20"/>
                <w:lang w:val="en-US"/>
              </w:rPr>
              <w:t xml:space="preserve">training </w:t>
            </w:r>
            <w:r w:rsidRPr="00ED2045">
              <w:rPr>
                <w:b/>
                <w:sz w:val="20"/>
                <w:szCs w:val="20"/>
              </w:rPr>
              <w:t>(</w:t>
            </w:r>
            <w:r w:rsidRPr="00ED2045">
              <w:rPr>
                <w:b/>
                <w:sz w:val="20"/>
                <w:szCs w:val="20"/>
                <w:lang w:val="en-US"/>
              </w:rPr>
              <w:t>PT</w:t>
            </w:r>
            <w:r w:rsidRPr="00ED2045">
              <w:rPr>
                <w:b/>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F291A86" w14:textId="77777777" w:rsidR="009B2EB9" w:rsidRPr="00ED2045" w:rsidRDefault="009B2EB9" w:rsidP="009B2EB9">
            <w:pPr>
              <w:autoSpaceDE w:val="0"/>
              <w:autoSpaceDN w:val="0"/>
              <w:adjustRightInd w:val="0"/>
              <w:jc w:val="center"/>
              <w:rPr>
                <w:b/>
                <w:sz w:val="20"/>
                <w:szCs w:val="20"/>
              </w:rPr>
            </w:pPr>
            <w:r w:rsidRPr="00ED2045">
              <w:rPr>
                <w:b/>
                <w:sz w:val="20"/>
                <w:szCs w:val="20"/>
              </w:rPr>
              <w:t>Laboratory  (</w:t>
            </w:r>
            <w:r w:rsidRPr="00ED2045">
              <w:rPr>
                <w:b/>
                <w:sz w:val="20"/>
                <w:szCs w:val="20"/>
                <w:lang w:val="en-US"/>
              </w:rPr>
              <w:t>Lab</w:t>
            </w:r>
            <w:r w:rsidRPr="00ED2045">
              <w:rPr>
                <w:b/>
                <w:sz w:val="20"/>
                <w:szCs w:val="20"/>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B695D" w14:textId="77777777" w:rsidR="009B2EB9" w:rsidRPr="00ED2045" w:rsidRDefault="009B2EB9" w:rsidP="009B2EB9">
            <w:pPr>
              <w:rPr>
                <w:b/>
                <w:sz w:val="20"/>
                <w:szCs w:val="20"/>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5D0BB" w14:textId="77777777" w:rsidR="009B2EB9" w:rsidRPr="00ED2045" w:rsidRDefault="009B2EB9" w:rsidP="009B2EB9">
            <w:pPr>
              <w:rPr>
                <w:b/>
                <w:sz w:val="20"/>
                <w:szCs w:val="20"/>
              </w:rPr>
            </w:pPr>
          </w:p>
        </w:tc>
      </w:tr>
      <w:tr w:rsidR="00ED2045" w:rsidRPr="00ED2045" w14:paraId="50DD2861" w14:textId="77777777" w:rsidTr="00FC692D">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AF9FE20" w14:textId="2C3B07C0" w:rsidR="00912652" w:rsidRPr="00ED2045" w:rsidRDefault="00A137D3" w:rsidP="00A0270B">
            <w:pPr>
              <w:autoSpaceDE w:val="0"/>
              <w:autoSpaceDN w:val="0"/>
              <w:adjustRightInd w:val="0"/>
              <w:jc w:val="center"/>
              <w:rPr>
                <w:sz w:val="20"/>
                <w:szCs w:val="20"/>
                <w:lang w:val="en-US"/>
              </w:rPr>
            </w:pPr>
            <w:r>
              <w:rPr>
                <w:sz w:val="20"/>
                <w:szCs w:val="20"/>
                <w:lang w:val="en-US"/>
              </w:rPr>
              <w:t>APETAM 7302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96E3D2" w14:textId="14E966E7" w:rsidR="00912652" w:rsidRPr="005F1527" w:rsidRDefault="006C7498" w:rsidP="00A0270B">
            <w:pPr>
              <w:autoSpaceDE w:val="0"/>
              <w:autoSpaceDN w:val="0"/>
              <w:adjustRightInd w:val="0"/>
              <w:rPr>
                <w:sz w:val="20"/>
                <w:szCs w:val="20"/>
                <w:lang w:val="en-US"/>
              </w:rPr>
            </w:pPr>
            <w:r>
              <w:rPr>
                <w:sz w:val="20"/>
                <w:szCs w:val="20"/>
                <w:lang w:val="en-US"/>
              </w:rPr>
              <w:t>Actual problems of</w:t>
            </w:r>
            <w:r w:rsidR="005B5EE9">
              <w:rPr>
                <w:sz w:val="20"/>
                <w:szCs w:val="20"/>
                <w:lang w:val="en-US"/>
              </w:rPr>
              <w:t xml:space="preserve"> electrochemical technologies of active metals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AED317" w14:textId="77777777" w:rsidR="00912652" w:rsidRPr="00ED2045" w:rsidRDefault="00E22088" w:rsidP="00A0270B">
            <w:pPr>
              <w:autoSpaceDE w:val="0"/>
              <w:autoSpaceDN w:val="0"/>
              <w:adjustRightInd w:val="0"/>
              <w:jc w:val="center"/>
              <w:rPr>
                <w:sz w:val="20"/>
                <w:szCs w:val="20"/>
              </w:rPr>
            </w:pPr>
            <w:r w:rsidRPr="00ED2045">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E51776" w14:textId="77777777" w:rsidR="00912652" w:rsidRPr="00ED2045" w:rsidRDefault="009D6B59" w:rsidP="00A0270B">
            <w:pPr>
              <w:autoSpaceDE w:val="0"/>
              <w:autoSpaceDN w:val="0"/>
              <w:adjustRightInd w:val="0"/>
              <w:jc w:val="center"/>
              <w:rPr>
                <w:sz w:val="20"/>
                <w:szCs w:val="20"/>
              </w:rPr>
            </w:pPr>
            <w:r w:rsidRPr="00ED2045">
              <w:rPr>
                <w:sz w:val="20"/>
                <w:szCs w:val="20"/>
              </w:rPr>
              <w:t>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6C1D851" w14:textId="77777777" w:rsidR="00912652" w:rsidRPr="00ED2045" w:rsidRDefault="009D6B59" w:rsidP="00A0270B">
            <w:pPr>
              <w:autoSpaceDE w:val="0"/>
              <w:autoSpaceDN w:val="0"/>
              <w:adjustRightInd w:val="0"/>
              <w:jc w:val="center"/>
              <w:rPr>
                <w:sz w:val="20"/>
                <w:szCs w:val="20"/>
              </w:rPr>
            </w:pPr>
            <w:r w:rsidRPr="00ED2045">
              <w:rPr>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947C15" w14:textId="77777777" w:rsidR="00912652" w:rsidRPr="00ED2045" w:rsidRDefault="009D6B59" w:rsidP="00A0270B">
            <w:pPr>
              <w:autoSpaceDE w:val="0"/>
              <w:autoSpaceDN w:val="0"/>
              <w:adjustRightInd w:val="0"/>
              <w:jc w:val="center"/>
              <w:rPr>
                <w:sz w:val="20"/>
                <w:szCs w:val="20"/>
              </w:rPr>
            </w:pPr>
            <w:r w:rsidRPr="00ED2045">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69179C" w14:textId="622D35EB" w:rsidR="00912652" w:rsidRPr="00ED2045" w:rsidRDefault="00856A85" w:rsidP="00A0270B">
            <w:pPr>
              <w:autoSpaceDE w:val="0"/>
              <w:autoSpaceDN w:val="0"/>
              <w:adjustRightInd w:val="0"/>
              <w:jc w:val="center"/>
              <w:rPr>
                <w:sz w:val="20"/>
                <w:szCs w:val="20"/>
              </w:rPr>
            </w:pPr>
            <w:r>
              <w:rPr>
                <w:sz w:val="20"/>
                <w:szCs w:val="20"/>
              </w:rPr>
              <w:t>7,5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6BB7751" w14:textId="77777777" w:rsidR="00912652" w:rsidRPr="00ED2045" w:rsidRDefault="00E22088" w:rsidP="00A0270B">
            <w:pPr>
              <w:autoSpaceDE w:val="0"/>
              <w:autoSpaceDN w:val="0"/>
              <w:adjustRightInd w:val="0"/>
              <w:jc w:val="center"/>
              <w:rPr>
                <w:sz w:val="20"/>
                <w:szCs w:val="20"/>
              </w:rPr>
            </w:pPr>
            <w:r w:rsidRPr="00ED2045">
              <w:rPr>
                <w:sz w:val="20"/>
                <w:szCs w:val="20"/>
              </w:rPr>
              <w:t>7</w:t>
            </w:r>
          </w:p>
        </w:tc>
      </w:tr>
      <w:tr w:rsidR="00ED2045" w:rsidRPr="00ED2045" w14:paraId="227C3D72" w14:textId="77777777" w:rsidTr="00824611">
        <w:tc>
          <w:tcPr>
            <w:tcW w:w="10516" w:type="dxa"/>
            <w:gridSpan w:val="9"/>
            <w:tcBorders>
              <w:top w:val="single" w:sz="4" w:space="0" w:color="000000"/>
              <w:left w:val="single" w:sz="4" w:space="0" w:color="000000"/>
              <w:bottom w:val="single" w:sz="4" w:space="0" w:color="000000"/>
              <w:right w:val="single" w:sz="4" w:space="0" w:color="000000"/>
            </w:tcBorders>
            <w:shd w:val="clear" w:color="auto" w:fill="auto"/>
          </w:tcPr>
          <w:p w14:paraId="4F62F5CB" w14:textId="77777777" w:rsidR="00912652" w:rsidRPr="00ED2045" w:rsidRDefault="009B2EB9" w:rsidP="00A0270B">
            <w:pPr>
              <w:autoSpaceDE w:val="0"/>
              <w:autoSpaceDN w:val="0"/>
              <w:adjustRightInd w:val="0"/>
              <w:jc w:val="center"/>
              <w:rPr>
                <w:b/>
                <w:sz w:val="20"/>
                <w:szCs w:val="20"/>
              </w:rPr>
            </w:pPr>
            <w:r w:rsidRPr="00ED2045">
              <w:rPr>
                <w:b/>
                <w:bCs/>
                <w:sz w:val="20"/>
                <w:szCs w:val="20"/>
                <w:lang w:val="en-US"/>
              </w:rPr>
              <w:t>Academic course information</w:t>
            </w:r>
          </w:p>
        </w:tc>
      </w:tr>
      <w:tr w:rsidR="00201B57" w:rsidRPr="00ED2045" w14:paraId="1371D918" w14:textId="77777777" w:rsidTr="0059353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34E09F2" w14:textId="77777777" w:rsidR="00201B57" w:rsidRPr="00ED2045" w:rsidRDefault="00201B57" w:rsidP="009B2EB9">
            <w:pPr>
              <w:pStyle w:val="1"/>
              <w:rPr>
                <w:b/>
                <w:lang w:val="en-US"/>
              </w:rPr>
            </w:pPr>
            <w:r w:rsidRPr="00ED2045">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E03FFD" w14:textId="77777777" w:rsidR="00201B57" w:rsidRPr="00ED2045" w:rsidRDefault="00201B57" w:rsidP="009B2EB9">
            <w:pPr>
              <w:autoSpaceDE w:val="0"/>
              <w:autoSpaceDN w:val="0"/>
              <w:adjustRightInd w:val="0"/>
              <w:rPr>
                <w:b/>
                <w:sz w:val="20"/>
                <w:szCs w:val="20"/>
                <w:lang w:val="en-US"/>
              </w:rPr>
            </w:pPr>
            <w:r w:rsidRPr="00ED2045">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D0393CB" w14:textId="77777777" w:rsidR="00201B57" w:rsidRPr="00ED2045" w:rsidRDefault="00201B57" w:rsidP="009B2EB9">
            <w:pPr>
              <w:autoSpaceDE w:val="0"/>
              <w:autoSpaceDN w:val="0"/>
              <w:adjustRightInd w:val="0"/>
              <w:jc w:val="center"/>
              <w:rPr>
                <w:b/>
                <w:sz w:val="20"/>
                <w:szCs w:val="20"/>
                <w:lang w:val="en-US"/>
              </w:rPr>
            </w:pPr>
            <w:r w:rsidRPr="00ED2045">
              <w:rPr>
                <w:b/>
                <w:sz w:val="20"/>
                <w:szCs w:val="20"/>
                <w:lang w:val="en-US"/>
              </w:rPr>
              <w:t>Types of lectures</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14:paraId="4D49A624" w14:textId="77777777" w:rsidR="00201B57" w:rsidRPr="00ED2045" w:rsidRDefault="00201B57" w:rsidP="009B2EB9">
            <w:pPr>
              <w:autoSpaceDE w:val="0"/>
              <w:autoSpaceDN w:val="0"/>
              <w:adjustRightInd w:val="0"/>
              <w:jc w:val="center"/>
              <w:rPr>
                <w:b/>
                <w:sz w:val="20"/>
                <w:szCs w:val="20"/>
                <w:lang w:val="en-US"/>
              </w:rPr>
            </w:pPr>
            <w:r w:rsidRPr="00ED2045">
              <w:rPr>
                <w:b/>
                <w:sz w:val="20"/>
                <w:szCs w:val="20"/>
                <w:lang w:val="en-US"/>
              </w:rPr>
              <w:t xml:space="preserve">Types of practical training </w:t>
            </w:r>
          </w:p>
        </w:tc>
        <w:tc>
          <w:tcPr>
            <w:tcW w:w="2549" w:type="dxa"/>
            <w:gridSpan w:val="2"/>
            <w:vMerge w:val="restart"/>
            <w:tcBorders>
              <w:top w:val="single" w:sz="4" w:space="0" w:color="000000"/>
              <w:left w:val="single" w:sz="4" w:space="0" w:color="000000"/>
              <w:right w:val="single" w:sz="4" w:space="0" w:color="000000"/>
            </w:tcBorders>
            <w:shd w:val="clear" w:color="auto" w:fill="auto"/>
          </w:tcPr>
          <w:p w14:paraId="0F5A3A0E" w14:textId="77777777" w:rsidR="00201B57" w:rsidRPr="00ED2045" w:rsidRDefault="00201B57" w:rsidP="009B2EB9">
            <w:pPr>
              <w:autoSpaceDE w:val="0"/>
              <w:autoSpaceDN w:val="0"/>
              <w:adjustRightInd w:val="0"/>
              <w:jc w:val="center"/>
              <w:rPr>
                <w:b/>
                <w:sz w:val="20"/>
                <w:szCs w:val="20"/>
                <w:lang w:val="en-US"/>
              </w:rPr>
            </w:pPr>
            <w:r w:rsidRPr="00ED2045">
              <w:rPr>
                <w:b/>
                <w:sz w:val="20"/>
                <w:szCs w:val="20"/>
                <w:lang w:val="en-US"/>
              </w:rPr>
              <w:t>Form of final control</w:t>
            </w:r>
          </w:p>
        </w:tc>
      </w:tr>
      <w:tr w:rsidR="00201B57" w:rsidRPr="00ED2045" w14:paraId="209C5627" w14:textId="77777777" w:rsidTr="0059353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1A2356E" w14:textId="54FFAAEC" w:rsidR="00201B57" w:rsidRPr="00201B57" w:rsidRDefault="00201B57" w:rsidP="00A0270B">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E869EC" w14:textId="77777777" w:rsidR="00201B57" w:rsidRPr="00ED2045" w:rsidRDefault="00201B57" w:rsidP="00A0270B">
            <w:pPr>
              <w:autoSpaceDE w:val="0"/>
              <w:autoSpaceDN w:val="0"/>
              <w:adjustRightInd w:val="0"/>
              <w:rPr>
                <w:sz w:val="20"/>
                <w:szCs w:val="20"/>
                <w:lang w:val="en-US"/>
              </w:rPr>
            </w:pPr>
            <w:r>
              <w:rPr>
                <w:sz w:val="20"/>
                <w:szCs w:val="20"/>
                <w:lang w:val="en-US"/>
              </w:rPr>
              <w:t>Descriptive, Analytical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6D34359C" w14:textId="1CCEF552" w:rsidR="00201B57" w:rsidRPr="00201B57" w:rsidRDefault="00201B57" w:rsidP="00A0270B">
            <w:pPr>
              <w:autoSpaceDE w:val="0"/>
              <w:autoSpaceDN w:val="0"/>
              <w:adjustRightInd w:val="0"/>
              <w:jc w:val="center"/>
              <w:rPr>
                <w:sz w:val="20"/>
                <w:szCs w:val="20"/>
                <w:lang w:val="en-US"/>
              </w:rPr>
            </w:pPr>
            <w:proofErr w:type="spellStart"/>
            <w:r w:rsidRPr="00ED2045">
              <w:rPr>
                <w:sz w:val="20"/>
                <w:szCs w:val="20"/>
              </w:rPr>
              <w:t>Problematic</w:t>
            </w:r>
            <w:proofErr w:type="spellEnd"/>
            <w:r w:rsidRPr="00ED2045">
              <w:rPr>
                <w:sz w:val="20"/>
                <w:szCs w:val="20"/>
              </w:rPr>
              <w:t xml:space="preserve">, </w:t>
            </w:r>
            <w:proofErr w:type="spellStart"/>
            <w:r w:rsidRPr="00ED2045">
              <w:rPr>
                <w:sz w:val="20"/>
                <w:szCs w:val="20"/>
              </w:rPr>
              <w:t>analytical</w:t>
            </w:r>
            <w:proofErr w:type="spellEnd"/>
            <w:r>
              <w:rPr>
                <w:sz w:val="20"/>
                <w:szCs w:val="20"/>
                <w:lang w:val="en-US"/>
              </w:rPr>
              <w:t>, educational</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6F98854" w14:textId="41634B44" w:rsidR="00201B57" w:rsidRPr="00042CA8" w:rsidRDefault="00201B57" w:rsidP="00A0270B">
            <w:pPr>
              <w:autoSpaceDE w:val="0"/>
              <w:autoSpaceDN w:val="0"/>
              <w:adjustRightInd w:val="0"/>
              <w:jc w:val="center"/>
              <w:rPr>
                <w:sz w:val="20"/>
                <w:szCs w:val="20"/>
              </w:rPr>
            </w:pPr>
            <w:r w:rsidRPr="00ED2045">
              <w:rPr>
                <w:sz w:val="20"/>
                <w:szCs w:val="20"/>
                <w:lang w:val="en-US"/>
              </w:rPr>
              <w:t>Problem solving</w:t>
            </w:r>
            <w:r>
              <w:rPr>
                <w:sz w:val="20"/>
                <w:szCs w:val="20"/>
                <w:lang w:val="en-US"/>
              </w:rPr>
              <w:t>,</w:t>
            </w:r>
            <w:r w:rsidR="009D1900">
              <w:rPr>
                <w:sz w:val="20"/>
                <w:szCs w:val="20"/>
              </w:rPr>
              <w:t xml:space="preserve"> </w:t>
            </w:r>
            <w:r w:rsidR="009D1900">
              <w:rPr>
                <w:sz w:val="20"/>
                <w:szCs w:val="20"/>
                <w:lang w:val="en-US"/>
              </w:rPr>
              <w:t>laboratory work</w:t>
            </w:r>
          </w:p>
        </w:tc>
        <w:tc>
          <w:tcPr>
            <w:tcW w:w="2549" w:type="dxa"/>
            <w:gridSpan w:val="2"/>
            <w:vMerge/>
            <w:tcBorders>
              <w:left w:val="single" w:sz="4" w:space="0" w:color="000000"/>
              <w:bottom w:val="single" w:sz="4" w:space="0" w:color="000000"/>
              <w:right w:val="single" w:sz="4" w:space="0" w:color="000000"/>
            </w:tcBorders>
            <w:shd w:val="clear" w:color="auto" w:fill="auto"/>
          </w:tcPr>
          <w:p w14:paraId="630A639C" w14:textId="6D8A2914" w:rsidR="00201B57" w:rsidRPr="00ED2045" w:rsidRDefault="00201B57" w:rsidP="005B393F">
            <w:pPr>
              <w:autoSpaceDE w:val="0"/>
              <w:autoSpaceDN w:val="0"/>
              <w:adjustRightInd w:val="0"/>
              <w:jc w:val="center"/>
              <w:rPr>
                <w:sz w:val="20"/>
                <w:szCs w:val="20"/>
              </w:rPr>
            </w:pPr>
          </w:p>
        </w:tc>
      </w:tr>
      <w:tr w:rsidR="00ED2045" w:rsidRPr="005F1527" w14:paraId="7ADFD315" w14:textId="77777777" w:rsidTr="00FC692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28A1E106"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 xml:space="preserve">Lecturer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65426843" w14:textId="77777777" w:rsidR="009B2EB9" w:rsidRPr="00ED2045" w:rsidRDefault="005F1527" w:rsidP="00D0225B">
            <w:pPr>
              <w:jc w:val="both"/>
              <w:rPr>
                <w:sz w:val="20"/>
                <w:szCs w:val="20"/>
                <w:lang w:val="en-US"/>
              </w:rPr>
            </w:pPr>
            <w:r>
              <w:rPr>
                <w:sz w:val="20"/>
                <w:szCs w:val="20"/>
                <w:lang w:val="en-US"/>
              </w:rPr>
              <w:t xml:space="preserve">PhD </w:t>
            </w:r>
            <w:proofErr w:type="spellStart"/>
            <w:r>
              <w:rPr>
                <w:sz w:val="20"/>
                <w:szCs w:val="20"/>
                <w:lang w:val="en-US"/>
              </w:rPr>
              <w:t>Malchik</w:t>
            </w:r>
            <w:proofErr w:type="spellEnd"/>
            <w:r>
              <w:rPr>
                <w:sz w:val="20"/>
                <w:szCs w:val="20"/>
                <w:lang w:val="en-US"/>
              </w:rPr>
              <w:t xml:space="preserve"> Fyodor</w:t>
            </w:r>
          </w:p>
        </w:tc>
        <w:tc>
          <w:tcPr>
            <w:tcW w:w="2549" w:type="dxa"/>
            <w:gridSpan w:val="2"/>
            <w:vMerge w:val="restart"/>
            <w:tcBorders>
              <w:top w:val="single" w:sz="4" w:space="0" w:color="000000"/>
              <w:left w:val="single" w:sz="4" w:space="0" w:color="000000"/>
              <w:right w:val="single" w:sz="4" w:space="0" w:color="000000"/>
            </w:tcBorders>
            <w:shd w:val="clear" w:color="auto" w:fill="auto"/>
          </w:tcPr>
          <w:p w14:paraId="6856C4D9" w14:textId="77777777" w:rsidR="00201B57" w:rsidRPr="00ED2045" w:rsidRDefault="00201B57" w:rsidP="00201B57">
            <w:pPr>
              <w:autoSpaceDE w:val="0"/>
              <w:autoSpaceDN w:val="0"/>
              <w:adjustRightInd w:val="0"/>
              <w:jc w:val="center"/>
              <w:rPr>
                <w:sz w:val="20"/>
                <w:szCs w:val="20"/>
                <w:lang w:val="en-US"/>
              </w:rPr>
            </w:pPr>
            <w:r w:rsidRPr="00ED2045">
              <w:rPr>
                <w:sz w:val="20"/>
                <w:szCs w:val="20"/>
                <w:lang w:val="en-US"/>
              </w:rPr>
              <w:t>Exam</w:t>
            </w:r>
          </w:p>
          <w:p w14:paraId="3FA6BE50" w14:textId="63CA97EA" w:rsidR="009B2EB9" w:rsidRPr="00ED2045" w:rsidRDefault="00201B57" w:rsidP="00201B57">
            <w:pPr>
              <w:autoSpaceDE w:val="0"/>
              <w:autoSpaceDN w:val="0"/>
              <w:adjustRightInd w:val="0"/>
              <w:jc w:val="center"/>
              <w:rPr>
                <w:sz w:val="20"/>
                <w:szCs w:val="20"/>
                <w:lang w:val="kk-KZ"/>
              </w:rPr>
            </w:pPr>
            <w:r w:rsidRPr="00FE38D1">
              <w:rPr>
                <w:sz w:val="20"/>
                <w:szCs w:val="20"/>
              </w:rPr>
              <w:t>(</w:t>
            </w:r>
            <w:r w:rsidRPr="00FE38D1">
              <w:rPr>
                <w:sz w:val="20"/>
                <w:szCs w:val="20"/>
                <w:lang w:val="en-US"/>
              </w:rPr>
              <w:t>project</w:t>
            </w:r>
            <w:r w:rsidRPr="00FE38D1">
              <w:rPr>
                <w:sz w:val="20"/>
                <w:szCs w:val="20"/>
              </w:rPr>
              <w:t>)</w:t>
            </w:r>
          </w:p>
        </w:tc>
      </w:tr>
      <w:tr w:rsidR="00ED2045" w:rsidRPr="005F1527" w14:paraId="4553ACC9" w14:textId="77777777" w:rsidTr="00FC692D">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77B1CC87"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e-mail</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7B0059A4" w14:textId="77777777" w:rsidR="00D0225B" w:rsidRPr="00D0225B" w:rsidRDefault="002F182D" w:rsidP="005F1527">
            <w:pPr>
              <w:jc w:val="both"/>
              <w:rPr>
                <w:sz w:val="20"/>
                <w:szCs w:val="20"/>
                <w:lang w:val="en-US"/>
              </w:rPr>
            </w:pPr>
            <w:hyperlink r:id="rId9" w:history="1">
              <w:r w:rsidR="005F1527" w:rsidRPr="004B20BB">
                <w:rPr>
                  <w:rStyle w:val="a7"/>
                  <w:sz w:val="20"/>
                  <w:szCs w:val="20"/>
                  <w:lang w:val="en-US"/>
                </w:rPr>
                <w:t>frodo-007@mail.ru</w:t>
              </w:r>
            </w:hyperlink>
            <w:r w:rsidR="00D0225B">
              <w:rPr>
                <w:sz w:val="20"/>
                <w:szCs w:val="20"/>
                <w:lang w:val="en-US"/>
              </w:rPr>
              <w:t xml:space="preserve"> </w:t>
            </w:r>
          </w:p>
        </w:tc>
        <w:tc>
          <w:tcPr>
            <w:tcW w:w="2549" w:type="dxa"/>
            <w:gridSpan w:val="2"/>
            <w:vMerge/>
            <w:tcBorders>
              <w:left w:val="single" w:sz="4" w:space="0" w:color="000000"/>
              <w:right w:val="single" w:sz="4" w:space="0" w:color="000000"/>
            </w:tcBorders>
            <w:shd w:val="clear" w:color="auto" w:fill="auto"/>
            <w:vAlign w:val="center"/>
          </w:tcPr>
          <w:p w14:paraId="577BD97E" w14:textId="77777777" w:rsidR="009B2EB9" w:rsidRPr="00ED2045" w:rsidRDefault="009B2EB9" w:rsidP="009B2EB9">
            <w:pPr>
              <w:rPr>
                <w:sz w:val="20"/>
                <w:szCs w:val="20"/>
                <w:lang w:val="kk-KZ"/>
              </w:rPr>
            </w:pPr>
          </w:p>
        </w:tc>
      </w:tr>
      <w:tr w:rsidR="00ED2045" w:rsidRPr="005F1527" w14:paraId="2F18DC9E" w14:textId="77777777" w:rsidTr="00FC692D">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36187815"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Telephone number</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63C38808" w14:textId="200FF9A6" w:rsidR="009B2EB9" w:rsidRPr="00BF1A56" w:rsidRDefault="00BF1A56" w:rsidP="005F1527">
            <w:pPr>
              <w:jc w:val="both"/>
              <w:rPr>
                <w:sz w:val="20"/>
                <w:szCs w:val="20"/>
                <w:lang w:val="en-US"/>
              </w:rPr>
            </w:pPr>
            <w:r>
              <w:rPr>
                <w:sz w:val="20"/>
                <w:szCs w:val="20"/>
                <w:lang w:val="en-US"/>
              </w:rPr>
              <w:t xml:space="preserve"> +77072442236</w:t>
            </w:r>
          </w:p>
        </w:tc>
        <w:tc>
          <w:tcPr>
            <w:tcW w:w="2549" w:type="dxa"/>
            <w:gridSpan w:val="2"/>
            <w:vMerge/>
            <w:tcBorders>
              <w:left w:val="single" w:sz="4" w:space="0" w:color="000000"/>
              <w:bottom w:val="single" w:sz="4" w:space="0" w:color="000000"/>
              <w:right w:val="single" w:sz="4" w:space="0" w:color="000000"/>
            </w:tcBorders>
            <w:shd w:val="clear" w:color="auto" w:fill="auto"/>
          </w:tcPr>
          <w:p w14:paraId="5F4682E8" w14:textId="77777777" w:rsidR="009B2EB9" w:rsidRPr="00ED2045" w:rsidRDefault="009B2EB9" w:rsidP="009B2EB9">
            <w:pPr>
              <w:autoSpaceDE w:val="0"/>
              <w:autoSpaceDN w:val="0"/>
              <w:adjustRightInd w:val="0"/>
              <w:jc w:val="center"/>
              <w:rPr>
                <w:sz w:val="20"/>
                <w:szCs w:val="20"/>
                <w:lang w:val="kk-KZ"/>
              </w:rPr>
            </w:pPr>
          </w:p>
        </w:tc>
      </w:tr>
    </w:tbl>
    <w:p w14:paraId="67D4672C" w14:textId="77777777" w:rsidR="00912652" w:rsidRPr="00ED2045" w:rsidRDefault="00912652" w:rsidP="00A0270B">
      <w:pPr>
        <w:rPr>
          <w:vanish/>
          <w:sz w:val="20"/>
          <w:szCs w:val="20"/>
          <w:lang w:val="kk-KZ"/>
        </w:rPr>
      </w:pPr>
    </w:p>
    <w:p w14:paraId="1BA3B326" w14:textId="77777777" w:rsidR="00912652" w:rsidRPr="00ED2045" w:rsidRDefault="00912652" w:rsidP="00A0270B">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969"/>
        <w:gridCol w:w="4536"/>
      </w:tblGrid>
      <w:tr w:rsidR="00ED2045" w:rsidRPr="00AF3260" w14:paraId="02B7533E" w14:textId="77777777" w:rsidTr="00BD2D0D">
        <w:tc>
          <w:tcPr>
            <w:tcW w:w="2014" w:type="dxa"/>
            <w:shd w:val="clear" w:color="auto" w:fill="auto"/>
          </w:tcPr>
          <w:p w14:paraId="721C7C16" w14:textId="77777777" w:rsidR="009B2EB9" w:rsidRPr="00ED2045" w:rsidRDefault="009B2EB9" w:rsidP="009B2EB9">
            <w:pPr>
              <w:jc w:val="center"/>
              <w:rPr>
                <w:b/>
                <w:sz w:val="20"/>
                <w:szCs w:val="20"/>
                <w:lang w:val="en-US"/>
              </w:rPr>
            </w:pPr>
            <w:r w:rsidRPr="00ED2045">
              <w:rPr>
                <w:b/>
                <w:sz w:val="20"/>
                <w:szCs w:val="20"/>
                <w:lang w:val="en-US"/>
              </w:rPr>
              <w:t>Aim of</w:t>
            </w:r>
            <w:r w:rsidR="005B2AFA" w:rsidRPr="00ED2045">
              <w:rPr>
                <w:b/>
                <w:sz w:val="20"/>
                <w:szCs w:val="20"/>
                <w:lang w:val="en-US"/>
              </w:rPr>
              <w:t xml:space="preserve"> the</w:t>
            </w:r>
            <w:r w:rsidRPr="00ED2045">
              <w:rPr>
                <w:b/>
                <w:sz w:val="20"/>
                <w:szCs w:val="20"/>
                <w:lang w:val="en-US"/>
              </w:rPr>
              <w:t xml:space="preserve"> course </w:t>
            </w:r>
          </w:p>
        </w:tc>
        <w:tc>
          <w:tcPr>
            <w:tcW w:w="3969" w:type="dxa"/>
            <w:shd w:val="clear" w:color="auto" w:fill="auto"/>
          </w:tcPr>
          <w:p w14:paraId="49D15C8A" w14:textId="439618F0" w:rsidR="009B2EB9" w:rsidRPr="00ED2045" w:rsidRDefault="009B2EB9" w:rsidP="009B2EB9">
            <w:pPr>
              <w:jc w:val="center"/>
              <w:rPr>
                <w:b/>
                <w:sz w:val="20"/>
                <w:szCs w:val="20"/>
                <w:lang w:val="en-US"/>
              </w:rPr>
            </w:pPr>
            <w:r w:rsidRPr="00ED2045">
              <w:rPr>
                <w:b/>
                <w:sz w:val="20"/>
                <w:szCs w:val="20"/>
                <w:lang w:val="en-US"/>
              </w:rPr>
              <w:t>Expected Learning Outcomes (LO)</w:t>
            </w:r>
            <w:r w:rsidR="00140C45" w:rsidRPr="00A1148D">
              <w:rPr>
                <w:sz w:val="20"/>
                <w:szCs w:val="20"/>
                <w:lang w:val="en-US"/>
              </w:rPr>
              <w:t xml:space="preserve"> *</w:t>
            </w:r>
          </w:p>
          <w:p w14:paraId="74700C0B" w14:textId="77777777" w:rsidR="00140C45" w:rsidRPr="002655E7" w:rsidRDefault="00140C45" w:rsidP="00140C45">
            <w:pPr>
              <w:jc w:val="center"/>
              <w:rPr>
                <w:sz w:val="20"/>
                <w:szCs w:val="20"/>
                <w:lang w:val="kk-KZ"/>
              </w:rPr>
            </w:pPr>
            <w:r w:rsidRPr="002655E7">
              <w:rPr>
                <w:sz w:val="20"/>
                <w:szCs w:val="20"/>
                <w:lang w:val="kk-KZ"/>
              </w:rPr>
              <w:t>As a result of studying the discipline the undergraduate will be able to:</w:t>
            </w:r>
          </w:p>
          <w:p w14:paraId="1C9493AA" w14:textId="77777777" w:rsidR="009B2EB9" w:rsidRPr="00ED2045" w:rsidRDefault="009B2EB9" w:rsidP="009B2EB9">
            <w:pPr>
              <w:jc w:val="center"/>
              <w:rPr>
                <w:b/>
                <w:sz w:val="20"/>
                <w:szCs w:val="20"/>
                <w:lang w:val="kk-KZ"/>
              </w:rPr>
            </w:pPr>
          </w:p>
        </w:tc>
        <w:tc>
          <w:tcPr>
            <w:tcW w:w="4536" w:type="dxa"/>
            <w:shd w:val="clear" w:color="auto" w:fill="auto"/>
          </w:tcPr>
          <w:p w14:paraId="0AF19A3B" w14:textId="77777777" w:rsidR="009B2EB9" w:rsidRPr="00ED2045" w:rsidRDefault="009B2EB9" w:rsidP="008205FF">
            <w:pPr>
              <w:jc w:val="center"/>
              <w:rPr>
                <w:b/>
                <w:sz w:val="20"/>
                <w:szCs w:val="20"/>
                <w:lang w:val="en-US"/>
              </w:rPr>
            </w:pPr>
            <w:r w:rsidRPr="00ED2045">
              <w:rPr>
                <w:b/>
                <w:sz w:val="20"/>
                <w:szCs w:val="20"/>
                <w:lang w:val="en-US"/>
              </w:rPr>
              <w:t>Indicators of LO achievement (ID)</w:t>
            </w:r>
          </w:p>
          <w:p w14:paraId="71B6891F" w14:textId="77777777" w:rsidR="009B2EB9" w:rsidRPr="00ED2045" w:rsidRDefault="009B2EB9" w:rsidP="008205FF">
            <w:pPr>
              <w:jc w:val="center"/>
              <w:rPr>
                <w:sz w:val="20"/>
                <w:szCs w:val="20"/>
                <w:lang w:val="en-US"/>
              </w:rPr>
            </w:pPr>
            <w:r w:rsidRPr="00ED2045">
              <w:rPr>
                <w:sz w:val="20"/>
                <w:szCs w:val="20"/>
                <w:lang w:val="en-US"/>
              </w:rPr>
              <w:t>(for each LO at least 2 indicators)</w:t>
            </w:r>
          </w:p>
        </w:tc>
      </w:tr>
      <w:tr w:rsidR="00FE38D1" w:rsidRPr="00AF3260" w14:paraId="564216F6" w14:textId="77777777" w:rsidTr="00BD2D0D">
        <w:trPr>
          <w:trHeight w:val="165"/>
        </w:trPr>
        <w:tc>
          <w:tcPr>
            <w:tcW w:w="2014" w:type="dxa"/>
            <w:vMerge w:val="restart"/>
            <w:shd w:val="clear" w:color="auto" w:fill="auto"/>
          </w:tcPr>
          <w:p w14:paraId="4E011111" w14:textId="62363556" w:rsidR="00FE38D1" w:rsidRPr="00ED2045" w:rsidRDefault="00FE38D1" w:rsidP="00EB6F48">
            <w:pPr>
              <w:rPr>
                <w:b/>
                <w:sz w:val="20"/>
                <w:szCs w:val="20"/>
                <w:lang w:val="en-US"/>
              </w:rPr>
            </w:pPr>
            <w:r w:rsidRPr="00ED2045">
              <w:rPr>
                <w:b/>
                <w:sz w:val="20"/>
                <w:szCs w:val="20"/>
                <w:lang w:val="en-US"/>
              </w:rPr>
              <w:t>Aim of the course:</w:t>
            </w:r>
            <w:r w:rsidRPr="00ED2045">
              <w:rPr>
                <w:lang w:val="en-US"/>
              </w:rPr>
              <w:t xml:space="preserve"> </w:t>
            </w:r>
            <w:r w:rsidRPr="00ED2045">
              <w:rPr>
                <w:sz w:val="20"/>
                <w:szCs w:val="20"/>
                <w:lang w:val="en-US"/>
              </w:rPr>
              <w:t xml:space="preserve">to form the ability </w:t>
            </w:r>
            <w:r>
              <w:rPr>
                <w:sz w:val="20"/>
                <w:szCs w:val="20"/>
                <w:lang w:val="en-US"/>
              </w:rPr>
              <w:t xml:space="preserve">of thinking and designing products/processes/software within the framework described by the new paradigms of chemical and </w:t>
            </w:r>
            <w:r w:rsidR="00AC3C66">
              <w:rPr>
                <w:sz w:val="20"/>
                <w:szCs w:val="20"/>
                <w:lang w:val="en-US"/>
              </w:rPr>
              <w:t>physical</w:t>
            </w:r>
            <w:r w:rsidR="00201B57">
              <w:rPr>
                <w:sz w:val="20"/>
                <w:szCs w:val="20"/>
                <w:lang w:val="en-US"/>
              </w:rPr>
              <w:t xml:space="preserve">-chemical </w:t>
            </w:r>
            <w:r>
              <w:rPr>
                <w:sz w:val="20"/>
                <w:szCs w:val="20"/>
                <w:lang w:val="en-US"/>
              </w:rPr>
              <w:t>engineering.</w:t>
            </w:r>
          </w:p>
        </w:tc>
        <w:tc>
          <w:tcPr>
            <w:tcW w:w="3969" w:type="dxa"/>
            <w:vMerge w:val="restart"/>
            <w:shd w:val="clear" w:color="auto" w:fill="auto"/>
          </w:tcPr>
          <w:p w14:paraId="19F8A514" w14:textId="09AF1485" w:rsidR="00FE38D1" w:rsidRPr="00ED2045" w:rsidRDefault="00FE38D1" w:rsidP="005F1527">
            <w:pPr>
              <w:jc w:val="both"/>
              <w:rPr>
                <w:sz w:val="20"/>
                <w:szCs w:val="20"/>
                <w:lang w:val="en-US"/>
              </w:rPr>
            </w:pPr>
            <w:r w:rsidRPr="00ED2045">
              <w:rPr>
                <w:sz w:val="20"/>
                <w:szCs w:val="20"/>
                <w:lang w:val="en-US"/>
              </w:rPr>
              <w:t xml:space="preserve">1) </w:t>
            </w:r>
            <w:r w:rsidR="008E0F97">
              <w:rPr>
                <w:sz w:val="20"/>
                <w:szCs w:val="20"/>
                <w:lang w:val="en-US"/>
              </w:rPr>
              <w:t>U</w:t>
            </w:r>
            <w:r w:rsidR="008E0F97" w:rsidRPr="008E0F97">
              <w:rPr>
                <w:sz w:val="20"/>
                <w:szCs w:val="20"/>
                <w:lang w:val="en-US"/>
              </w:rPr>
              <w:t>nderstand the nature of processes at the phase boundary of active metals, accompanied by charge transfer</w:t>
            </w:r>
          </w:p>
        </w:tc>
        <w:tc>
          <w:tcPr>
            <w:tcW w:w="4536" w:type="dxa"/>
            <w:shd w:val="clear" w:color="auto" w:fill="auto"/>
          </w:tcPr>
          <w:p w14:paraId="72E1A9F5" w14:textId="65708F70" w:rsidR="00FE38D1" w:rsidRPr="00ED2045" w:rsidRDefault="002B3080" w:rsidP="002B3080">
            <w:pPr>
              <w:jc w:val="both"/>
              <w:rPr>
                <w:sz w:val="20"/>
                <w:szCs w:val="20"/>
                <w:lang w:val="en-US"/>
              </w:rPr>
            </w:pPr>
            <w:r w:rsidRPr="002B3080">
              <w:rPr>
                <w:sz w:val="20"/>
                <w:szCs w:val="20"/>
                <w:lang w:val="en-US"/>
              </w:rPr>
              <w:t>1.1 use of basic concepts and terms to describe processes in electrochemistry</w:t>
            </w:r>
          </w:p>
        </w:tc>
      </w:tr>
      <w:tr w:rsidR="00FE38D1" w:rsidRPr="00AF3260" w14:paraId="72181556" w14:textId="77777777" w:rsidTr="00BD2D0D">
        <w:tc>
          <w:tcPr>
            <w:tcW w:w="2014" w:type="dxa"/>
            <w:vMerge/>
            <w:shd w:val="clear" w:color="auto" w:fill="auto"/>
          </w:tcPr>
          <w:p w14:paraId="4077B80E" w14:textId="77777777" w:rsidR="00FE38D1" w:rsidRPr="00ED2045" w:rsidRDefault="00FE38D1" w:rsidP="00751FF6">
            <w:pPr>
              <w:jc w:val="both"/>
              <w:rPr>
                <w:b/>
                <w:sz w:val="20"/>
                <w:szCs w:val="20"/>
                <w:lang w:val="en-US"/>
              </w:rPr>
            </w:pPr>
          </w:p>
        </w:tc>
        <w:tc>
          <w:tcPr>
            <w:tcW w:w="3969" w:type="dxa"/>
            <w:vMerge/>
            <w:shd w:val="clear" w:color="auto" w:fill="auto"/>
          </w:tcPr>
          <w:p w14:paraId="4BDCBF03" w14:textId="77777777" w:rsidR="00FE38D1" w:rsidRPr="00ED2045" w:rsidRDefault="00FE38D1" w:rsidP="00751FF6">
            <w:pPr>
              <w:jc w:val="both"/>
              <w:rPr>
                <w:sz w:val="20"/>
                <w:szCs w:val="20"/>
                <w:lang w:val="kk-KZ" w:eastAsia="ar-SA"/>
              </w:rPr>
            </w:pPr>
          </w:p>
        </w:tc>
        <w:tc>
          <w:tcPr>
            <w:tcW w:w="4536" w:type="dxa"/>
            <w:shd w:val="clear" w:color="auto" w:fill="auto"/>
          </w:tcPr>
          <w:p w14:paraId="6E98AC54" w14:textId="4F50BAC3" w:rsidR="00FE38D1" w:rsidRPr="00ED2045" w:rsidRDefault="002B3080" w:rsidP="001632D3">
            <w:pPr>
              <w:jc w:val="both"/>
              <w:rPr>
                <w:sz w:val="20"/>
                <w:szCs w:val="20"/>
                <w:lang w:val="en-US"/>
              </w:rPr>
            </w:pPr>
            <w:r w:rsidRPr="002B3080">
              <w:rPr>
                <w:sz w:val="20"/>
                <w:szCs w:val="20"/>
                <w:lang w:val="en-US"/>
              </w:rPr>
              <w:t>1.2 know the features of the processes at the phase boundary of active metals.</w:t>
            </w:r>
          </w:p>
        </w:tc>
      </w:tr>
      <w:tr w:rsidR="00FE38D1" w:rsidRPr="00AF3260" w14:paraId="45601B21" w14:textId="77777777" w:rsidTr="00BD2D0D">
        <w:trPr>
          <w:trHeight w:val="257"/>
        </w:trPr>
        <w:tc>
          <w:tcPr>
            <w:tcW w:w="2014" w:type="dxa"/>
            <w:vMerge/>
            <w:shd w:val="clear" w:color="auto" w:fill="auto"/>
          </w:tcPr>
          <w:p w14:paraId="20F78A24" w14:textId="77777777" w:rsidR="00FE38D1" w:rsidRPr="00ED2045" w:rsidRDefault="00FE38D1" w:rsidP="00751FF6">
            <w:pPr>
              <w:jc w:val="both"/>
              <w:rPr>
                <w:b/>
                <w:sz w:val="20"/>
                <w:szCs w:val="20"/>
                <w:lang w:val="en-US"/>
              </w:rPr>
            </w:pPr>
          </w:p>
        </w:tc>
        <w:tc>
          <w:tcPr>
            <w:tcW w:w="3969" w:type="dxa"/>
            <w:vMerge w:val="restart"/>
            <w:shd w:val="clear" w:color="auto" w:fill="auto"/>
          </w:tcPr>
          <w:p w14:paraId="537B5155" w14:textId="02D78B43" w:rsidR="00FE38D1" w:rsidRPr="00803E60" w:rsidRDefault="00FE38D1" w:rsidP="009C3319">
            <w:pPr>
              <w:jc w:val="both"/>
              <w:rPr>
                <w:sz w:val="20"/>
                <w:szCs w:val="20"/>
                <w:lang w:val="en-US"/>
              </w:rPr>
            </w:pPr>
            <w:r w:rsidRPr="00803E60">
              <w:rPr>
                <w:sz w:val="20"/>
                <w:szCs w:val="20"/>
                <w:lang w:val="en-US"/>
              </w:rPr>
              <w:t xml:space="preserve">2) </w:t>
            </w:r>
            <w:r w:rsidR="008F00CE">
              <w:rPr>
                <w:sz w:val="20"/>
                <w:szCs w:val="20"/>
                <w:lang w:val="en-US"/>
              </w:rPr>
              <w:t>E</w:t>
            </w:r>
            <w:r w:rsidR="008F00CE" w:rsidRPr="008F00CE">
              <w:rPr>
                <w:sz w:val="20"/>
                <w:szCs w:val="20"/>
                <w:lang w:val="en-US"/>
              </w:rPr>
              <w:t>xplain the nature of all regularities and laws of electrochemical thermodynamics and kinetics</w:t>
            </w:r>
          </w:p>
        </w:tc>
        <w:tc>
          <w:tcPr>
            <w:tcW w:w="4536" w:type="dxa"/>
            <w:shd w:val="clear" w:color="auto" w:fill="auto"/>
          </w:tcPr>
          <w:p w14:paraId="3CEC03F1" w14:textId="42B1C408" w:rsidR="00FE38D1" w:rsidRPr="00803E60" w:rsidRDefault="000D0E79" w:rsidP="000D0E79">
            <w:pPr>
              <w:jc w:val="both"/>
              <w:rPr>
                <w:sz w:val="20"/>
                <w:szCs w:val="20"/>
                <w:lang w:val="en-US"/>
              </w:rPr>
            </w:pPr>
            <w:r w:rsidRPr="000D0E79">
              <w:rPr>
                <w:sz w:val="20"/>
                <w:szCs w:val="20"/>
                <w:lang w:val="en-US"/>
              </w:rPr>
              <w:t>2.1 Know and be able to substantiate the main conclusions of relationships and dependencies in electrochemistry.</w:t>
            </w:r>
          </w:p>
        </w:tc>
      </w:tr>
      <w:tr w:rsidR="00FE38D1" w:rsidRPr="00AF3260" w14:paraId="2ED94F12" w14:textId="77777777" w:rsidTr="00BD2D0D">
        <w:tc>
          <w:tcPr>
            <w:tcW w:w="2014" w:type="dxa"/>
            <w:vMerge/>
            <w:shd w:val="clear" w:color="auto" w:fill="auto"/>
          </w:tcPr>
          <w:p w14:paraId="12FD8E05" w14:textId="77777777" w:rsidR="00FE38D1" w:rsidRPr="00ED2045" w:rsidRDefault="00FE38D1" w:rsidP="00751FF6">
            <w:pPr>
              <w:jc w:val="both"/>
              <w:rPr>
                <w:b/>
                <w:sz w:val="20"/>
                <w:szCs w:val="20"/>
                <w:lang w:val="en-US"/>
              </w:rPr>
            </w:pPr>
          </w:p>
        </w:tc>
        <w:tc>
          <w:tcPr>
            <w:tcW w:w="3969" w:type="dxa"/>
            <w:vMerge/>
            <w:shd w:val="clear" w:color="auto" w:fill="auto"/>
          </w:tcPr>
          <w:p w14:paraId="243DFECE" w14:textId="77777777" w:rsidR="00FE38D1" w:rsidRPr="00803E60" w:rsidRDefault="00FE38D1" w:rsidP="00751FF6">
            <w:pPr>
              <w:jc w:val="both"/>
              <w:rPr>
                <w:b/>
                <w:sz w:val="20"/>
                <w:szCs w:val="20"/>
                <w:lang w:val="en-US" w:eastAsia="ar-SA"/>
              </w:rPr>
            </w:pPr>
          </w:p>
        </w:tc>
        <w:tc>
          <w:tcPr>
            <w:tcW w:w="4536" w:type="dxa"/>
            <w:shd w:val="clear" w:color="auto" w:fill="auto"/>
          </w:tcPr>
          <w:p w14:paraId="7964E605" w14:textId="5CF0C9F2" w:rsidR="00FE38D1" w:rsidRPr="00A137D3" w:rsidRDefault="000D0E79" w:rsidP="001632D3">
            <w:pPr>
              <w:jc w:val="both"/>
              <w:rPr>
                <w:sz w:val="20"/>
                <w:szCs w:val="20"/>
                <w:lang w:val="en-US"/>
              </w:rPr>
            </w:pPr>
            <w:r w:rsidRPr="000D0E79">
              <w:rPr>
                <w:sz w:val="20"/>
                <w:szCs w:val="20"/>
                <w:lang w:val="en-US"/>
              </w:rPr>
              <w:t>2.2 classify electrochemical processes according to the main features and nature of the course</w:t>
            </w:r>
          </w:p>
        </w:tc>
      </w:tr>
      <w:tr w:rsidR="00FE38D1" w:rsidRPr="00AF3260" w14:paraId="69591B25" w14:textId="77777777" w:rsidTr="00BD2D0D">
        <w:tc>
          <w:tcPr>
            <w:tcW w:w="2014" w:type="dxa"/>
            <w:vMerge/>
            <w:shd w:val="clear" w:color="auto" w:fill="auto"/>
          </w:tcPr>
          <w:p w14:paraId="61BB25C0" w14:textId="77777777" w:rsidR="00FE38D1" w:rsidRPr="00ED2045" w:rsidRDefault="00FE38D1" w:rsidP="00751FF6">
            <w:pPr>
              <w:jc w:val="both"/>
              <w:rPr>
                <w:b/>
                <w:sz w:val="20"/>
                <w:szCs w:val="20"/>
                <w:lang w:val="en-US"/>
              </w:rPr>
            </w:pPr>
          </w:p>
        </w:tc>
        <w:tc>
          <w:tcPr>
            <w:tcW w:w="3969" w:type="dxa"/>
            <w:vMerge w:val="restart"/>
            <w:shd w:val="clear" w:color="auto" w:fill="auto"/>
          </w:tcPr>
          <w:p w14:paraId="63A42A23" w14:textId="08D16C45" w:rsidR="00FE38D1" w:rsidRPr="00ED2045" w:rsidRDefault="00FE38D1" w:rsidP="00EB6F48">
            <w:pPr>
              <w:jc w:val="both"/>
              <w:rPr>
                <w:sz w:val="20"/>
                <w:szCs w:val="20"/>
                <w:lang w:val="kk-KZ"/>
              </w:rPr>
            </w:pPr>
            <w:r w:rsidRPr="00ED2045">
              <w:rPr>
                <w:sz w:val="20"/>
                <w:szCs w:val="20"/>
                <w:lang w:val="en-US"/>
              </w:rPr>
              <w:t xml:space="preserve">3) </w:t>
            </w:r>
            <w:r w:rsidR="00810309">
              <w:rPr>
                <w:sz w:val="20"/>
                <w:szCs w:val="20"/>
                <w:lang w:val="en-US"/>
              </w:rPr>
              <w:t>A</w:t>
            </w:r>
            <w:r w:rsidR="00810309" w:rsidRPr="00810309">
              <w:rPr>
                <w:sz w:val="20"/>
                <w:szCs w:val="20"/>
                <w:lang w:val="en-US"/>
              </w:rPr>
              <w:t>nalyze and predict processes on active metals and patterns of charge transfer.</w:t>
            </w:r>
            <w:r w:rsidR="00AF3260">
              <w:rPr>
                <w:sz w:val="20"/>
                <w:szCs w:val="20"/>
                <w:lang w:val="en-US"/>
              </w:rPr>
              <w:t xml:space="preserve"> </w:t>
            </w:r>
          </w:p>
        </w:tc>
        <w:tc>
          <w:tcPr>
            <w:tcW w:w="4536" w:type="dxa"/>
            <w:shd w:val="clear" w:color="auto" w:fill="auto"/>
          </w:tcPr>
          <w:p w14:paraId="2BF1766E" w14:textId="22512174" w:rsidR="00FE38D1" w:rsidRPr="00ED2045" w:rsidRDefault="005D3820" w:rsidP="005D3820">
            <w:pPr>
              <w:jc w:val="both"/>
              <w:rPr>
                <w:sz w:val="20"/>
                <w:szCs w:val="20"/>
                <w:lang w:val="en-US"/>
              </w:rPr>
            </w:pPr>
            <w:r w:rsidRPr="005D3820">
              <w:rPr>
                <w:sz w:val="20"/>
                <w:szCs w:val="20"/>
                <w:lang w:val="en-US"/>
              </w:rPr>
              <w:t>3.1 methodology for taking into account the features and analysis of electrochemical processes on active metals</w:t>
            </w:r>
          </w:p>
        </w:tc>
      </w:tr>
      <w:tr w:rsidR="00FE38D1" w:rsidRPr="00AF3260" w14:paraId="196A4BAA" w14:textId="77777777" w:rsidTr="001632D3">
        <w:trPr>
          <w:trHeight w:val="164"/>
        </w:trPr>
        <w:tc>
          <w:tcPr>
            <w:tcW w:w="2014" w:type="dxa"/>
            <w:vMerge/>
            <w:shd w:val="clear" w:color="auto" w:fill="auto"/>
          </w:tcPr>
          <w:p w14:paraId="1A735BB2" w14:textId="77777777" w:rsidR="00FE38D1" w:rsidRPr="00ED2045" w:rsidRDefault="00FE38D1" w:rsidP="00751FF6">
            <w:pPr>
              <w:jc w:val="both"/>
              <w:rPr>
                <w:b/>
                <w:sz w:val="20"/>
                <w:szCs w:val="20"/>
                <w:lang w:val="en-US"/>
              </w:rPr>
            </w:pPr>
          </w:p>
        </w:tc>
        <w:tc>
          <w:tcPr>
            <w:tcW w:w="3969" w:type="dxa"/>
            <w:vMerge/>
            <w:shd w:val="clear" w:color="auto" w:fill="auto"/>
          </w:tcPr>
          <w:p w14:paraId="56917BCD" w14:textId="77777777" w:rsidR="00FE38D1" w:rsidRPr="00ED2045" w:rsidRDefault="00FE38D1" w:rsidP="00751FF6">
            <w:pPr>
              <w:jc w:val="both"/>
              <w:rPr>
                <w:b/>
                <w:sz w:val="20"/>
                <w:szCs w:val="20"/>
                <w:lang w:val="en-US" w:eastAsia="ar-SA"/>
              </w:rPr>
            </w:pPr>
          </w:p>
        </w:tc>
        <w:tc>
          <w:tcPr>
            <w:tcW w:w="4536" w:type="dxa"/>
            <w:shd w:val="clear" w:color="auto" w:fill="auto"/>
          </w:tcPr>
          <w:p w14:paraId="264753E5" w14:textId="6EB8A4A7" w:rsidR="00FE38D1" w:rsidRPr="00ED2045" w:rsidRDefault="005D3820" w:rsidP="001632D3">
            <w:pPr>
              <w:jc w:val="both"/>
              <w:rPr>
                <w:sz w:val="20"/>
                <w:szCs w:val="20"/>
                <w:lang w:val="en-US"/>
              </w:rPr>
            </w:pPr>
            <w:r w:rsidRPr="005D3820">
              <w:rPr>
                <w:sz w:val="20"/>
                <w:szCs w:val="20"/>
                <w:lang w:val="en-US"/>
              </w:rPr>
              <w:t>3.2 Conduct analysis, highlight the stages of the process and offer quantitative relationships and a description of the causes of processes on active metals.</w:t>
            </w:r>
          </w:p>
        </w:tc>
      </w:tr>
      <w:tr w:rsidR="00FE38D1" w:rsidRPr="00AF3260" w14:paraId="73553887" w14:textId="77777777" w:rsidTr="00BD2D0D">
        <w:tc>
          <w:tcPr>
            <w:tcW w:w="2014" w:type="dxa"/>
            <w:vMerge/>
            <w:shd w:val="clear" w:color="auto" w:fill="auto"/>
          </w:tcPr>
          <w:p w14:paraId="38838F5D" w14:textId="77777777" w:rsidR="00FE38D1" w:rsidRPr="00ED2045" w:rsidRDefault="00FE38D1" w:rsidP="00751FF6">
            <w:pPr>
              <w:jc w:val="both"/>
              <w:rPr>
                <w:b/>
                <w:sz w:val="20"/>
                <w:szCs w:val="20"/>
                <w:lang w:val="en-US"/>
              </w:rPr>
            </w:pPr>
          </w:p>
        </w:tc>
        <w:tc>
          <w:tcPr>
            <w:tcW w:w="3969" w:type="dxa"/>
            <w:vMerge w:val="restart"/>
            <w:shd w:val="clear" w:color="auto" w:fill="auto"/>
          </w:tcPr>
          <w:p w14:paraId="2A1FBDF9" w14:textId="3C426CF5" w:rsidR="00FE38D1" w:rsidRPr="00ED2045" w:rsidRDefault="00FE38D1" w:rsidP="00803E60">
            <w:pPr>
              <w:jc w:val="both"/>
              <w:rPr>
                <w:sz w:val="20"/>
                <w:szCs w:val="20"/>
                <w:lang w:val="en-US"/>
              </w:rPr>
            </w:pPr>
            <w:r w:rsidRPr="00ED2045">
              <w:rPr>
                <w:sz w:val="20"/>
                <w:szCs w:val="20"/>
                <w:lang w:val="en-US"/>
              </w:rPr>
              <w:t xml:space="preserve">4) </w:t>
            </w:r>
            <w:r w:rsidR="00C2061C">
              <w:rPr>
                <w:sz w:val="20"/>
                <w:szCs w:val="20"/>
                <w:lang w:val="en-US"/>
              </w:rPr>
              <w:t>Systematize</w:t>
            </w:r>
            <w:r>
              <w:rPr>
                <w:sz w:val="20"/>
                <w:szCs w:val="20"/>
                <w:lang w:val="en-US"/>
              </w:rPr>
              <w:t xml:space="preserve"> </w:t>
            </w:r>
            <w:r w:rsidR="0006620D">
              <w:rPr>
                <w:sz w:val="20"/>
                <w:szCs w:val="20"/>
                <w:lang w:val="en-US"/>
              </w:rPr>
              <w:t xml:space="preserve">main regularities of </w:t>
            </w:r>
            <w:r w:rsidR="00E743ED">
              <w:rPr>
                <w:sz w:val="20"/>
                <w:szCs w:val="20"/>
                <w:lang w:val="en-US"/>
              </w:rPr>
              <w:t>electroplating of active metals</w:t>
            </w:r>
            <w:r w:rsidR="00352F2B">
              <w:rPr>
                <w:sz w:val="20"/>
                <w:szCs w:val="20"/>
                <w:lang w:val="en-US"/>
              </w:rPr>
              <w:t xml:space="preserve"> A</w:t>
            </w:r>
            <w:r w:rsidR="000A65D6">
              <w:rPr>
                <w:sz w:val="20"/>
                <w:szCs w:val="20"/>
                <w:lang w:val="en-US"/>
              </w:rPr>
              <w:t xml:space="preserve">pply electrochemical methods of analysis </w:t>
            </w:r>
            <w:r w:rsidR="000A0378">
              <w:rPr>
                <w:sz w:val="20"/>
                <w:szCs w:val="20"/>
                <w:lang w:val="en-US"/>
              </w:rPr>
              <w:t>of active metals</w:t>
            </w:r>
          </w:p>
        </w:tc>
        <w:tc>
          <w:tcPr>
            <w:tcW w:w="4536" w:type="dxa"/>
            <w:shd w:val="clear" w:color="auto" w:fill="auto"/>
          </w:tcPr>
          <w:p w14:paraId="1EC7D579" w14:textId="58391595" w:rsidR="00FE38D1" w:rsidRPr="00EB6F48" w:rsidRDefault="00FE38D1" w:rsidP="00F70D2F">
            <w:pPr>
              <w:jc w:val="both"/>
              <w:rPr>
                <w:sz w:val="20"/>
                <w:szCs w:val="20"/>
                <w:lang w:val="en-US"/>
              </w:rPr>
            </w:pPr>
            <w:r w:rsidRPr="00EB6F48">
              <w:rPr>
                <w:sz w:val="20"/>
                <w:szCs w:val="20"/>
                <w:lang w:val="en-US"/>
              </w:rPr>
              <w:t xml:space="preserve">4.1 Explains the main features </w:t>
            </w:r>
            <w:r w:rsidR="005D3820">
              <w:rPr>
                <w:sz w:val="20"/>
                <w:szCs w:val="20"/>
                <w:lang w:val="en-US"/>
              </w:rPr>
              <w:t>of electroly</w:t>
            </w:r>
            <w:r w:rsidR="00136FAC">
              <w:rPr>
                <w:sz w:val="20"/>
                <w:szCs w:val="20"/>
                <w:lang w:val="en-US"/>
              </w:rPr>
              <w:t>sis and electroplating</w:t>
            </w:r>
            <w:r w:rsidR="00C56970">
              <w:rPr>
                <w:sz w:val="20"/>
                <w:szCs w:val="20"/>
                <w:lang w:val="en-US"/>
              </w:rPr>
              <w:t>.</w:t>
            </w:r>
          </w:p>
        </w:tc>
      </w:tr>
      <w:tr w:rsidR="000A0378" w:rsidRPr="00AF3260" w14:paraId="0162C731" w14:textId="77777777" w:rsidTr="00BD2D0D">
        <w:tc>
          <w:tcPr>
            <w:tcW w:w="2014" w:type="dxa"/>
            <w:vMerge/>
            <w:shd w:val="clear" w:color="auto" w:fill="auto"/>
          </w:tcPr>
          <w:p w14:paraId="30AF7F07" w14:textId="77777777" w:rsidR="000A0378" w:rsidRPr="00ED2045" w:rsidRDefault="000A0378" w:rsidP="00751FF6">
            <w:pPr>
              <w:jc w:val="both"/>
              <w:rPr>
                <w:b/>
                <w:sz w:val="20"/>
                <w:szCs w:val="20"/>
                <w:lang w:val="en-US"/>
              </w:rPr>
            </w:pPr>
          </w:p>
        </w:tc>
        <w:tc>
          <w:tcPr>
            <w:tcW w:w="3969" w:type="dxa"/>
            <w:vMerge/>
            <w:shd w:val="clear" w:color="auto" w:fill="auto"/>
          </w:tcPr>
          <w:p w14:paraId="57A8FCCB" w14:textId="77777777" w:rsidR="000A0378" w:rsidRPr="00ED2045" w:rsidRDefault="000A0378" w:rsidP="00751FF6">
            <w:pPr>
              <w:jc w:val="both"/>
              <w:rPr>
                <w:b/>
                <w:sz w:val="20"/>
                <w:szCs w:val="20"/>
                <w:lang w:val="en-US" w:eastAsia="ar-SA"/>
              </w:rPr>
            </w:pPr>
          </w:p>
        </w:tc>
        <w:tc>
          <w:tcPr>
            <w:tcW w:w="4536" w:type="dxa"/>
            <w:shd w:val="clear" w:color="auto" w:fill="auto"/>
          </w:tcPr>
          <w:p w14:paraId="08F6DC01" w14:textId="46F84515" w:rsidR="000A0378" w:rsidRPr="00EB6F48" w:rsidRDefault="000A0378" w:rsidP="00F70D2F">
            <w:pPr>
              <w:jc w:val="both"/>
              <w:rPr>
                <w:sz w:val="20"/>
                <w:szCs w:val="20"/>
                <w:lang w:val="en-US"/>
              </w:rPr>
            </w:pPr>
            <w:r w:rsidRPr="00EB6F48">
              <w:rPr>
                <w:sz w:val="20"/>
                <w:szCs w:val="20"/>
                <w:lang w:val="en-US"/>
              </w:rPr>
              <w:t xml:space="preserve">4.2 Explains </w:t>
            </w:r>
            <w:r>
              <w:rPr>
                <w:sz w:val="20"/>
                <w:szCs w:val="20"/>
                <w:lang w:val="en-US"/>
              </w:rPr>
              <w:t>applicability of active metals in industry</w:t>
            </w:r>
          </w:p>
        </w:tc>
      </w:tr>
      <w:tr w:rsidR="00FE38D1" w:rsidRPr="00AF3260" w14:paraId="1550CA6F" w14:textId="77777777" w:rsidTr="00BD2D0D">
        <w:tc>
          <w:tcPr>
            <w:tcW w:w="2014" w:type="dxa"/>
            <w:vMerge/>
            <w:shd w:val="clear" w:color="auto" w:fill="auto"/>
          </w:tcPr>
          <w:p w14:paraId="27668E60" w14:textId="77777777" w:rsidR="00FE38D1" w:rsidRPr="00ED2045" w:rsidRDefault="00FE38D1" w:rsidP="00751FF6">
            <w:pPr>
              <w:jc w:val="both"/>
              <w:rPr>
                <w:b/>
                <w:sz w:val="20"/>
                <w:szCs w:val="20"/>
                <w:lang w:val="en-US"/>
              </w:rPr>
            </w:pPr>
          </w:p>
        </w:tc>
        <w:tc>
          <w:tcPr>
            <w:tcW w:w="3969" w:type="dxa"/>
            <w:vMerge/>
            <w:shd w:val="clear" w:color="auto" w:fill="auto"/>
          </w:tcPr>
          <w:p w14:paraId="2470D21E" w14:textId="77777777" w:rsidR="00FE38D1" w:rsidRPr="00ED2045" w:rsidRDefault="00FE38D1" w:rsidP="00751FF6">
            <w:pPr>
              <w:jc w:val="both"/>
              <w:rPr>
                <w:b/>
                <w:sz w:val="20"/>
                <w:szCs w:val="20"/>
                <w:lang w:val="en-US" w:eastAsia="ar-SA"/>
              </w:rPr>
            </w:pPr>
          </w:p>
        </w:tc>
        <w:tc>
          <w:tcPr>
            <w:tcW w:w="4536" w:type="dxa"/>
            <w:shd w:val="clear" w:color="auto" w:fill="auto"/>
          </w:tcPr>
          <w:p w14:paraId="17398931" w14:textId="1262BAB6" w:rsidR="00FE38D1" w:rsidRPr="00AD3524" w:rsidRDefault="000A0378" w:rsidP="00F70D2F">
            <w:pPr>
              <w:jc w:val="both"/>
              <w:rPr>
                <w:sz w:val="20"/>
                <w:szCs w:val="20"/>
                <w:lang w:val="en-US"/>
              </w:rPr>
            </w:pPr>
            <w:r>
              <w:rPr>
                <w:sz w:val="20"/>
                <w:szCs w:val="20"/>
                <w:lang w:val="en-US"/>
              </w:rPr>
              <w:t xml:space="preserve">4.3 </w:t>
            </w:r>
            <w:r w:rsidR="00AD3524" w:rsidRPr="000D0E79">
              <w:rPr>
                <w:sz w:val="20"/>
                <w:szCs w:val="20"/>
                <w:lang w:val="en-US"/>
              </w:rPr>
              <w:t>Know and be able</w:t>
            </w:r>
            <w:r w:rsidR="00AD3524" w:rsidRPr="00AD3524">
              <w:rPr>
                <w:sz w:val="20"/>
                <w:szCs w:val="20"/>
                <w:lang w:val="en-US"/>
              </w:rPr>
              <w:t xml:space="preserve"> </w:t>
            </w:r>
            <w:r w:rsidR="00AD3524">
              <w:rPr>
                <w:sz w:val="20"/>
                <w:szCs w:val="20"/>
                <w:lang w:val="en-US"/>
              </w:rPr>
              <w:t>apply</w:t>
            </w:r>
            <w:r w:rsidR="002F182D">
              <w:rPr>
                <w:sz w:val="20"/>
                <w:szCs w:val="20"/>
                <w:lang w:val="en-US"/>
              </w:rPr>
              <w:t xml:space="preserve"> basic </w:t>
            </w:r>
            <w:r w:rsidR="002F182D">
              <w:rPr>
                <w:sz w:val="20"/>
                <w:szCs w:val="20"/>
                <w:lang w:val="en-US"/>
              </w:rPr>
              <w:t>electrochemical methods of analysis of active metals</w:t>
            </w:r>
          </w:p>
        </w:tc>
      </w:tr>
      <w:tr w:rsidR="00FE38D1" w:rsidRPr="00AF3260" w14:paraId="3C83FF76" w14:textId="77777777" w:rsidTr="00BD2D0D">
        <w:tc>
          <w:tcPr>
            <w:tcW w:w="2014" w:type="dxa"/>
            <w:vMerge/>
            <w:shd w:val="clear" w:color="auto" w:fill="auto"/>
          </w:tcPr>
          <w:p w14:paraId="0AD94C28" w14:textId="77777777" w:rsidR="00FE38D1" w:rsidRPr="00ED2045" w:rsidRDefault="00FE38D1" w:rsidP="00751FF6">
            <w:pPr>
              <w:jc w:val="both"/>
              <w:rPr>
                <w:b/>
                <w:sz w:val="20"/>
                <w:szCs w:val="20"/>
                <w:lang w:val="en-US"/>
              </w:rPr>
            </w:pPr>
          </w:p>
        </w:tc>
        <w:tc>
          <w:tcPr>
            <w:tcW w:w="3969" w:type="dxa"/>
            <w:vMerge w:val="restart"/>
            <w:shd w:val="clear" w:color="auto" w:fill="auto"/>
          </w:tcPr>
          <w:p w14:paraId="4D4B4EAE" w14:textId="3F8C2AB2" w:rsidR="00FE38D1" w:rsidRPr="00ED2045" w:rsidRDefault="00FE38D1" w:rsidP="00803E60">
            <w:pPr>
              <w:jc w:val="both"/>
              <w:rPr>
                <w:sz w:val="20"/>
                <w:szCs w:val="20"/>
                <w:lang w:val="en-US"/>
              </w:rPr>
            </w:pPr>
            <w:r w:rsidRPr="00ED2045">
              <w:rPr>
                <w:sz w:val="20"/>
                <w:szCs w:val="20"/>
                <w:lang w:val="en-US"/>
              </w:rPr>
              <w:t xml:space="preserve">5) </w:t>
            </w:r>
            <w:r w:rsidR="004B472A">
              <w:rPr>
                <w:sz w:val="20"/>
                <w:szCs w:val="20"/>
                <w:lang w:val="en-US"/>
              </w:rPr>
              <w:t>Estimate</w:t>
            </w:r>
            <w:r>
              <w:rPr>
                <w:sz w:val="20"/>
                <w:szCs w:val="20"/>
                <w:lang w:val="en-US"/>
              </w:rPr>
              <w:t xml:space="preserve"> and explain </w:t>
            </w:r>
            <w:r w:rsidR="00CB3491">
              <w:rPr>
                <w:sz w:val="20"/>
                <w:szCs w:val="20"/>
                <w:lang w:val="en-US"/>
              </w:rPr>
              <w:t xml:space="preserve">main </w:t>
            </w:r>
            <w:r w:rsidR="00E743ED">
              <w:rPr>
                <w:sz w:val="20"/>
                <w:szCs w:val="20"/>
                <w:lang w:val="en-US"/>
              </w:rPr>
              <w:t xml:space="preserve">principle of active metal application </w:t>
            </w:r>
            <w:r w:rsidR="00806347">
              <w:rPr>
                <w:sz w:val="20"/>
                <w:szCs w:val="20"/>
                <w:lang w:val="en-US"/>
              </w:rPr>
              <w:t>i</w:t>
            </w:r>
            <w:r w:rsidR="00E743ED">
              <w:rPr>
                <w:sz w:val="20"/>
                <w:szCs w:val="20"/>
                <w:lang w:val="en-US"/>
              </w:rPr>
              <w:t>n battery technology</w:t>
            </w:r>
          </w:p>
        </w:tc>
        <w:tc>
          <w:tcPr>
            <w:tcW w:w="4536" w:type="dxa"/>
            <w:shd w:val="clear" w:color="auto" w:fill="auto"/>
          </w:tcPr>
          <w:p w14:paraId="5D16533C" w14:textId="664A0A32" w:rsidR="00FE38D1" w:rsidRPr="00ED2045" w:rsidRDefault="00FE38D1" w:rsidP="00803E60">
            <w:pPr>
              <w:jc w:val="both"/>
              <w:rPr>
                <w:sz w:val="20"/>
                <w:szCs w:val="20"/>
                <w:lang w:val="en-US"/>
              </w:rPr>
            </w:pPr>
            <w:r w:rsidRPr="00ED2045">
              <w:rPr>
                <w:sz w:val="20"/>
                <w:szCs w:val="20"/>
                <w:lang w:val="en-US"/>
              </w:rPr>
              <w:t xml:space="preserve">5.1 </w:t>
            </w:r>
            <w:r>
              <w:rPr>
                <w:sz w:val="20"/>
                <w:szCs w:val="20"/>
                <w:lang w:val="en-US"/>
              </w:rPr>
              <w:t xml:space="preserve">Finds and explains examples </w:t>
            </w:r>
            <w:r w:rsidR="00FB1169">
              <w:rPr>
                <w:sz w:val="20"/>
                <w:szCs w:val="20"/>
                <w:lang w:val="en-US"/>
              </w:rPr>
              <w:t>of lithium and sodium batteries.</w:t>
            </w:r>
          </w:p>
        </w:tc>
      </w:tr>
      <w:tr w:rsidR="00FE38D1" w:rsidRPr="00AF3260" w14:paraId="5A5407D4" w14:textId="77777777" w:rsidTr="00BD2D0D">
        <w:tc>
          <w:tcPr>
            <w:tcW w:w="2014" w:type="dxa"/>
            <w:vMerge/>
            <w:shd w:val="clear" w:color="auto" w:fill="auto"/>
          </w:tcPr>
          <w:p w14:paraId="2EEC2377" w14:textId="77777777" w:rsidR="00FE38D1" w:rsidRPr="00ED2045" w:rsidRDefault="00FE38D1" w:rsidP="00751FF6">
            <w:pPr>
              <w:jc w:val="both"/>
              <w:rPr>
                <w:b/>
                <w:sz w:val="20"/>
                <w:szCs w:val="20"/>
                <w:lang w:val="en-US"/>
              </w:rPr>
            </w:pPr>
          </w:p>
        </w:tc>
        <w:tc>
          <w:tcPr>
            <w:tcW w:w="3969" w:type="dxa"/>
            <w:vMerge/>
            <w:shd w:val="clear" w:color="auto" w:fill="auto"/>
          </w:tcPr>
          <w:p w14:paraId="34195EA7" w14:textId="77777777" w:rsidR="00FE38D1" w:rsidRPr="00ED2045" w:rsidRDefault="00FE38D1" w:rsidP="00751FF6">
            <w:pPr>
              <w:jc w:val="both"/>
              <w:rPr>
                <w:b/>
                <w:sz w:val="20"/>
                <w:szCs w:val="20"/>
                <w:lang w:val="en-US" w:eastAsia="ar-SA"/>
              </w:rPr>
            </w:pPr>
          </w:p>
        </w:tc>
        <w:tc>
          <w:tcPr>
            <w:tcW w:w="4536" w:type="dxa"/>
            <w:shd w:val="clear" w:color="auto" w:fill="auto"/>
          </w:tcPr>
          <w:p w14:paraId="4C50FF04" w14:textId="0095D6CA" w:rsidR="00FE38D1" w:rsidRPr="00ED2045" w:rsidRDefault="00FE38D1" w:rsidP="00803E60">
            <w:pPr>
              <w:jc w:val="both"/>
              <w:rPr>
                <w:sz w:val="20"/>
                <w:szCs w:val="20"/>
                <w:lang w:val="en-US"/>
              </w:rPr>
            </w:pPr>
            <w:r w:rsidRPr="00ED2045">
              <w:rPr>
                <w:sz w:val="20"/>
                <w:szCs w:val="20"/>
                <w:lang w:val="en-US"/>
              </w:rPr>
              <w:t xml:space="preserve">5.2 </w:t>
            </w:r>
            <w:r w:rsidR="00CB3491" w:rsidRPr="00EB6F48">
              <w:rPr>
                <w:sz w:val="20"/>
                <w:szCs w:val="20"/>
                <w:lang w:val="en-US"/>
              </w:rPr>
              <w:t>Explains the main features</w:t>
            </w:r>
            <w:r w:rsidR="00CB3491">
              <w:rPr>
                <w:sz w:val="20"/>
                <w:szCs w:val="20"/>
                <w:lang w:val="en-US"/>
              </w:rPr>
              <w:t xml:space="preserve"> of applicability </w:t>
            </w:r>
            <w:r w:rsidR="00DF08AF">
              <w:rPr>
                <w:sz w:val="20"/>
                <w:szCs w:val="20"/>
                <w:lang w:val="en-US"/>
              </w:rPr>
              <w:t>earth alkaline metals in battery technology</w:t>
            </w:r>
          </w:p>
        </w:tc>
      </w:tr>
      <w:tr w:rsidR="00DF08AF" w:rsidRPr="00AF3260" w14:paraId="2B9050B7" w14:textId="77777777" w:rsidTr="00BD2D0D">
        <w:trPr>
          <w:gridAfter w:val="1"/>
          <w:wAfter w:w="4536" w:type="dxa"/>
          <w:trHeight w:val="230"/>
        </w:trPr>
        <w:tc>
          <w:tcPr>
            <w:tcW w:w="2014" w:type="dxa"/>
            <w:vMerge/>
            <w:shd w:val="clear" w:color="auto" w:fill="auto"/>
          </w:tcPr>
          <w:p w14:paraId="64BD45E0" w14:textId="77777777" w:rsidR="00DF08AF" w:rsidRPr="00ED2045" w:rsidRDefault="00DF08AF" w:rsidP="00751FF6">
            <w:pPr>
              <w:jc w:val="both"/>
              <w:rPr>
                <w:b/>
                <w:sz w:val="20"/>
                <w:szCs w:val="20"/>
                <w:lang w:val="en-US"/>
              </w:rPr>
            </w:pPr>
          </w:p>
        </w:tc>
        <w:tc>
          <w:tcPr>
            <w:tcW w:w="3969" w:type="dxa"/>
            <w:vMerge/>
            <w:shd w:val="clear" w:color="auto" w:fill="auto"/>
          </w:tcPr>
          <w:p w14:paraId="4C2E97DD" w14:textId="77777777" w:rsidR="00DF08AF" w:rsidRPr="00ED2045" w:rsidRDefault="00DF08AF" w:rsidP="00751FF6">
            <w:pPr>
              <w:jc w:val="both"/>
              <w:rPr>
                <w:b/>
                <w:sz w:val="20"/>
                <w:szCs w:val="20"/>
                <w:lang w:val="en-US" w:eastAsia="ar-SA"/>
              </w:rPr>
            </w:pPr>
          </w:p>
        </w:tc>
      </w:tr>
      <w:tr w:rsidR="00ED2045" w:rsidRPr="00AF3260" w14:paraId="2577862D" w14:textId="77777777" w:rsidTr="00F02519">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2CF400D9" w14:textId="77777777" w:rsidR="009B2EB9" w:rsidRPr="00ED2045" w:rsidRDefault="009B2EB9" w:rsidP="009B2EB9">
            <w:pPr>
              <w:rPr>
                <w:b/>
                <w:sz w:val="20"/>
                <w:szCs w:val="20"/>
                <w:lang w:val="en-US"/>
              </w:rPr>
            </w:pPr>
            <w:r w:rsidRPr="00ED2045">
              <w:rPr>
                <w:b/>
                <w:sz w:val="20"/>
                <w:szCs w:val="20"/>
                <w:lang w:val="en-US"/>
              </w:rPr>
              <w:t>Prerequisites</w:t>
            </w:r>
          </w:p>
        </w:tc>
        <w:tc>
          <w:tcPr>
            <w:tcW w:w="8505" w:type="dxa"/>
            <w:gridSpan w:val="2"/>
            <w:tcBorders>
              <w:top w:val="single" w:sz="4" w:space="0" w:color="000000"/>
              <w:left w:val="single" w:sz="4" w:space="0" w:color="000000"/>
              <w:right w:val="single" w:sz="4" w:space="0" w:color="000000"/>
            </w:tcBorders>
            <w:shd w:val="clear" w:color="auto" w:fill="auto"/>
          </w:tcPr>
          <w:p w14:paraId="27D15A07" w14:textId="77777777" w:rsidR="009B2EB9" w:rsidRPr="00EB6F48" w:rsidRDefault="00EB6F48" w:rsidP="005B393F">
            <w:pPr>
              <w:jc w:val="both"/>
              <w:rPr>
                <w:sz w:val="20"/>
                <w:szCs w:val="20"/>
                <w:lang w:val="en-US"/>
              </w:rPr>
            </w:pPr>
            <w:r>
              <w:rPr>
                <w:sz w:val="20"/>
                <w:szCs w:val="20"/>
                <w:lang w:val="en-US"/>
              </w:rPr>
              <w:t>Undergraduate studies in Chemistry or Chemical Engineering are of benefit</w:t>
            </w:r>
          </w:p>
        </w:tc>
      </w:tr>
      <w:tr w:rsidR="00ED2045" w:rsidRPr="00AF3260" w14:paraId="0FE5A465" w14:textId="77777777" w:rsidTr="00F02519">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56338B2" w14:textId="77777777" w:rsidR="009B2EB9" w:rsidRPr="00ED2045" w:rsidRDefault="009B2EB9" w:rsidP="009B2EB9">
            <w:pPr>
              <w:rPr>
                <w:b/>
                <w:sz w:val="20"/>
                <w:szCs w:val="20"/>
              </w:rPr>
            </w:pPr>
            <w:r w:rsidRPr="00ED2045">
              <w:rPr>
                <w:b/>
                <w:sz w:val="20"/>
                <w:szCs w:val="20"/>
                <w:lang w:val="en-US"/>
              </w:rPr>
              <w:t>Post requisites</w:t>
            </w:r>
          </w:p>
        </w:tc>
        <w:tc>
          <w:tcPr>
            <w:tcW w:w="8505" w:type="dxa"/>
            <w:gridSpan w:val="2"/>
            <w:tcBorders>
              <w:left w:val="single" w:sz="4" w:space="0" w:color="000000"/>
              <w:bottom w:val="single" w:sz="4" w:space="0" w:color="000000"/>
              <w:right w:val="single" w:sz="4" w:space="0" w:color="000000"/>
            </w:tcBorders>
            <w:shd w:val="clear" w:color="auto" w:fill="auto"/>
          </w:tcPr>
          <w:p w14:paraId="7A830862" w14:textId="783A2107" w:rsidR="009B2EB9" w:rsidRPr="00ED2045" w:rsidRDefault="0084677F" w:rsidP="009B2EB9">
            <w:pPr>
              <w:rPr>
                <w:sz w:val="20"/>
                <w:szCs w:val="20"/>
                <w:lang w:val="en-US"/>
              </w:rPr>
            </w:pPr>
            <w:r w:rsidRPr="0084677F">
              <w:rPr>
                <w:sz w:val="20"/>
                <w:szCs w:val="20"/>
                <w:lang w:val="en-US"/>
              </w:rPr>
              <w:t>Physical chemistry; chemical Technology; metrology, standardization, certification; specialist. disciplines in electrical technology, educational and research work of students</w:t>
            </w:r>
          </w:p>
        </w:tc>
      </w:tr>
      <w:tr w:rsidR="00ED2045" w:rsidRPr="00AF3260" w14:paraId="3B2A59ED" w14:textId="77777777" w:rsidTr="00F02519">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77E075DA" w14:textId="08A29287" w:rsidR="009B2EB9" w:rsidRPr="005F1527" w:rsidRDefault="009B2EB9" w:rsidP="009B2EB9">
            <w:pPr>
              <w:rPr>
                <w:b/>
                <w:sz w:val="20"/>
                <w:szCs w:val="20"/>
              </w:rPr>
            </w:pPr>
            <w:r w:rsidRPr="005F1527">
              <w:rPr>
                <w:rFonts w:eastAsia="Calibri"/>
                <w:b/>
                <w:sz w:val="20"/>
                <w:szCs w:val="20"/>
                <w:lang w:val="en-US" w:eastAsia="en-US"/>
              </w:rPr>
              <w:t>Information resources</w:t>
            </w:r>
            <w:r w:rsidR="00140C45">
              <w:rPr>
                <w:rFonts w:eastAsia="Calibri"/>
                <w:b/>
                <w:sz w:val="20"/>
                <w:szCs w:val="20"/>
                <w:lang w:val="en-US" w:eastAsia="en-US"/>
              </w:rPr>
              <w:t>**</w:t>
            </w:r>
            <w:r w:rsidRPr="005F1527">
              <w:rPr>
                <w:rStyle w:val="shorttext"/>
                <w:b/>
                <w:bCs/>
                <w:sz w:val="20"/>
                <w:szCs w:val="2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BD0BDEE" w14:textId="77777777" w:rsidR="00140C45" w:rsidRDefault="00140C45" w:rsidP="00140C45">
            <w:pPr>
              <w:pStyle w:val="a6"/>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r>
              <w:rPr>
                <w:b/>
                <w:sz w:val="20"/>
                <w:szCs w:val="20"/>
                <w:lang w:val="en-US"/>
              </w:rPr>
              <w:t>**</w:t>
            </w:r>
          </w:p>
          <w:p w14:paraId="7916311D" w14:textId="0BD6A616" w:rsidR="009B2EB9" w:rsidRPr="003C53FD" w:rsidRDefault="009B2EB9" w:rsidP="009B2EB9">
            <w:pPr>
              <w:rPr>
                <w:rStyle w:val="shorttext"/>
                <w:b/>
                <w:bCs/>
                <w:sz w:val="20"/>
                <w:szCs w:val="20"/>
                <w:lang w:val="en-US"/>
              </w:rPr>
            </w:pPr>
            <w:r w:rsidRPr="003C53FD">
              <w:rPr>
                <w:rStyle w:val="shorttext"/>
                <w:b/>
                <w:bCs/>
                <w:sz w:val="20"/>
                <w:szCs w:val="20"/>
                <w:lang w:val="en-US"/>
              </w:rPr>
              <w:t>References</w:t>
            </w:r>
          </w:p>
          <w:p w14:paraId="51E44960" w14:textId="77777777" w:rsidR="00BB1537" w:rsidRDefault="00BB1537" w:rsidP="00BB1537">
            <w:pPr>
              <w:pStyle w:val="a4"/>
              <w:numPr>
                <w:ilvl w:val="0"/>
                <w:numId w:val="13"/>
              </w:numPr>
              <w:jc w:val="both"/>
              <w:rPr>
                <w:rStyle w:val="shorttext"/>
                <w:rFonts w:ascii="Times New Roman" w:hAnsi="Times New Roman"/>
                <w:bCs/>
                <w:sz w:val="20"/>
                <w:szCs w:val="20"/>
                <w:lang w:val="en-US"/>
              </w:rPr>
            </w:pPr>
            <w:r w:rsidRPr="002D392E">
              <w:rPr>
                <w:rStyle w:val="shorttext"/>
                <w:rFonts w:ascii="Times New Roman" w:hAnsi="Times New Roman"/>
                <w:bCs/>
                <w:sz w:val="20"/>
                <w:szCs w:val="20"/>
                <w:lang w:val="en-US"/>
              </w:rPr>
              <w:t>Antropov L.I. Theoretical</w:t>
            </w:r>
            <w:r>
              <w:rPr>
                <w:rStyle w:val="shorttext"/>
                <w:rFonts w:ascii="Times New Roman" w:hAnsi="Times New Roman"/>
                <w:bCs/>
                <w:sz w:val="20"/>
                <w:szCs w:val="20"/>
                <w:lang w:val="en-US"/>
              </w:rPr>
              <w:t xml:space="preserve"> </w:t>
            </w:r>
            <w:r w:rsidRPr="002D392E">
              <w:rPr>
                <w:rStyle w:val="shorttext"/>
                <w:rFonts w:ascii="Times New Roman" w:hAnsi="Times New Roman"/>
                <w:bCs/>
                <w:sz w:val="20"/>
                <w:szCs w:val="20"/>
                <w:lang w:val="en-US"/>
              </w:rPr>
              <w:t>electrochemistry. - M., 1984</w:t>
            </w:r>
          </w:p>
          <w:p w14:paraId="3DDFBD98" w14:textId="77777777" w:rsidR="00BB1537" w:rsidRDefault="00BB1537" w:rsidP="00BB1537">
            <w:pPr>
              <w:pStyle w:val="a4"/>
              <w:numPr>
                <w:ilvl w:val="0"/>
                <w:numId w:val="13"/>
              </w:numPr>
              <w:jc w:val="both"/>
              <w:rPr>
                <w:rStyle w:val="shorttext"/>
                <w:rFonts w:ascii="Times New Roman" w:hAnsi="Times New Roman"/>
                <w:bCs/>
                <w:sz w:val="20"/>
                <w:szCs w:val="20"/>
                <w:lang w:val="en-US"/>
              </w:rPr>
            </w:pPr>
            <w:proofErr w:type="spellStart"/>
            <w:r w:rsidRPr="002A478D">
              <w:rPr>
                <w:rStyle w:val="shorttext"/>
                <w:rFonts w:ascii="Times New Roman" w:hAnsi="Times New Roman"/>
                <w:bCs/>
                <w:sz w:val="20"/>
                <w:szCs w:val="20"/>
                <w:lang w:val="en-US"/>
              </w:rPr>
              <w:t>Damaskin</w:t>
            </w:r>
            <w:proofErr w:type="spellEnd"/>
            <w:r w:rsidRPr="002A478D">
              <w:rPr>
                <w:rStyle w:val="shorttext"/>
                <w:rFonts w:ascii="Times New Roman" w:hAnsi="Times New Roman"/>
                <w:bCs/>
                <w:sz w:val="20"/>
                <w:szCs w:val="20"/>
                <w:lang w:val="en-US"/>
              </w:rPr>
              <w:t xml:space="preserve"> B.B.. Electrochemistry.- M., 2008</w:t>
            </w:r>
          </w:p>
          <w:p w14:paraId="4B794244" w14:textId="77777777" w:rsidR="00BB1537" w:rsidRDefault="00BB1537" w:rsidP="00BB1537">
            <w:pPr>
              <w:pStyle w:val="a4"/>
              <w:numPr>
                <w:ilvl w:val="0"/>
                <w:numId w:val="13"/>
              </w:numPr>
              <w:pBdr>
                <w:top w:val="nil"/>
                <w:left w:val="nil"/>
                <w:bottom w:val="nil"/>
                <w:right w:val="nil"/>
                <w:between w:val="nil"/>
              </w:pBdr>
              <w:spacing w:after="0" w:line="240" w:lineRule="auto"/>
              <w:rPr>
                <w:rFonts w:ascii="Times New Roman" w:eastAsia="Times New Roman" w:hAnsi="Times New Roman"/>
                <w:color w:val="000000"/>
                <w:sz w:val="18"/>
                <w:szCs w:val="18"/>
                <w:lang w:val="en-US"/>
              </w:rPr>
            </w:pPr>
            <w:r w:rsidRPr="007201F1">
              <w:rPr>
                <w:rFonts w:ascii="Times New Roman" w:eastAsia="Times New Roman" w:hAnsi="Times New Roman"/>
                <w:color w:val="000000"/>
                <w:sz w:val="18"/>
                <w:szCs w:val="18"/>
                <w:lang w:val="en-US"/>
              </w:rPr>
              <w:t xml:space="preserve">Christian Julien • Alain </w:t>
            </w:r>
            <w:proofErr w:type="spellStart"/>
            <w:r w:rsidRPr="007201F1">
              <w:rPr>
                <w:rFonts w:ascii="Times New Roman" w:eastAsia="Times New Roman" w:hAnsi="Times New Roman"/>
                <w:color w:val="000000"/>
                <w:sz w:val="18"/>
                <w:szCs w:val="18"/>
                <w:lang w:val="en-US"/>
              </w:rPr>
              <w:t>Mauger</w:t>
            </w:r>
            <w:proofErr w:type="spellEnd"/>
            <w:r w:rsidRPr="007201F1">
              <w:rPr>
                <w:rFonts w:ascii="Times New Roman" w:eastAsia="Times New Roman" w:hAnsi="Times New Roman"/>
                <w:color w:val="000000"/>
                <w:sz w:val="18"/>
                <w:szCs w:val="18"/>
                <w:lang w:val="en-US"/>
              </w:rPr>
              <w:t xml:space="preserve"> • Ashok </w:t>
            </w:r>
            <w:proofErr w:type="spellStart"/>
            <w:r w:rsidRPr="007201F1">
              <w:rPr>
                <w:rFonts w:ascii="Times New Roman" w:eastAsia="Times New Roman" w:hAnsi="Times New Roman"/>
                <w:color w:val="000000"/>
                <w:sz w:val="18"/>
                <w:szCs w:val="18"/>
                <w:lang w:val="en-US"/>
              </w:rPr>
              <w:t>Vijh</w:t>
            </w:r>
            <w:proofErr w:type="spellEnd"/>
            <w:r w:rsidRPr="007201F1">
              <w:rPr>
                <w:rFonts w:ascii="Times New Roman" w:eastAsia="Times New Roman" w:hAnsi="Times New Roman"/>
                <w:color w:val="000000"/>
                <w:sz w:val="18"/>
                <w:szCs w:val="18"/>
                <w:lang w:val="en-US"/>
              </w:rPr>
              <w:t xml:space="preserve"> • Karim </w:t>
            </w:r>
            <w:proofErr w:type="spellStart"/>
            <w:r w:rsidRPr="007201F1">
              <w:rPr>
                <w:rFonts w:ascii="Times New Roman" w:eastAsia="Times New Roman" w:hAnsi="Times New Roman"/>
                <w:color w:val="000000"/>
                <w:sz w:val="18"/>
                <w:szCs w:val="18"/>
                <w:lang w:val="en-US"/>
              </w:rPr>
              <w:t>Zaghib</w:t>
            </w:r>
            <w:proofErr w:type="spellEnd"/>
            <w:r w:rsidRPr="007201F1">
              <w:rPr>
                <w:rFonts w:ascii="Times New Roman" w:eastAsia="Times New Roman" w:hAnsi="Times New Roman"/>
                <w:color w:val="000000"/>
                <w:sz w:val="18"/>
                <w:szCs w:val="18"/>
                <w:lang w:val="en-US"/>
              </w:rPr>
              <w:t xml:space="preserve"> «Lithium </w:t>
            </w:r>
            <w:proofErr w:type="spellStart"/>
            <w:r w:rsidRPr="007201F1">
              <w:rPr>
                <w:rFonts w:ascii="Times New Roman" w:eastAsia="Times New Roman" w:hAnsi="Times New Roman"/>
                <w:color w:val="000000"/>
                <w:sz w:val="18"/>
                <w:szCs w:val="18"/>
                <w:lang w:val="en-US"/>
              </w:rPr>
              <w:t>BatteriesScience</w:t>
            </w:r>
            <w:proofErr w:type="spellEnd"/>
            <w:r w:rsidRPr="007201F1">
              <w:rPr>
                <w:rFonts w:ascii="Times New Roman" w:eastAsia="Times New Roman" w:hAnsi="Times New Roman"/>
                <w:color w:val="000000"/>
                <w:sz w:val="18"/>
                <w:szCs w:val="18"/>
                <w:lang w:val="en-US"/>
              </w:rPr>
              <w:t xml:space="preserve"> and Technology»  SBN 978-3-319-19108-9 (eBook)</w:t>
            </w:r>
            <w:r>
              <w:rPr>
                <w:rFonts w:ascii="Times New Roman" w:eastAsia="Times New Roman" w:hAnsi="Times New Roman"/>
                <w:color w:val="000000"/>
                <w:sz w:val="18"/>
                <w:szCs w:val="18"/>
              </w:rPr>
              <w:t>б</w:t>
            </w:r>
            <w:r w:rsidRPr="00DF44AA">
              <w:rPr>
                <w:rFonts w:ascii="Times New Roman" w:eastAsia="Times New Roman" w:hAnsi="Times New Roman"/>
                <w:color w:val="000000"/>
                <w:sz w:val="18"/>
                <w:szCs w:val="18"/>
                <w:lang w:val="en-US"/>
              </w:rPr>
              <w:t xml:space="preserve"> DOI 10.1007/978-3-319-19108-9</w:t>
            </w:r>
          </w:p>
          <w:p w14:paraId="05F00093" w14:textId="77777777" w:rsidR="00BB1537" w:rsidRDefault="00BB1537" w:rsidP="00BB1537">
            <w:pPr>
              <w:pStyle w:val="a4"/>
              <w:numPr>
                <w:ilvl w:val="0"/>
                <w:numId w:val="13"/>
              </w:numPr>
              <w:pBdr>
                <w:top w:val="nil"/>
                <w:left w:val="nil"/>
                <w:bottom w:val="nil"/>
                <w:right w:val="nil"/>
                <w:between w:val="nil"/>
              </w:pBdr>
              <w:spacing w:after="0" w:line="240" w:lineRule="auto"/>
              <w:rPr>
                <w:rFonts w:ascii="Times New Roman" w:eastAsia="Times New Roman" w:hAnsi="Times New Roman"/>
                <w:color w:val="000000"/>
                <w:sz w:val="18"/>
                <w:szCs w:val="18"/>
                <w:lang w:val="en-US"/>
              </w:rPr>
            </w:pPr>
            <w:r w:rsidRPr="00BB5C81">
              <w:rPr>
                <w:rFonts w:ascii="Times New Roman" w:eastAsia="Times New Roman" w:hAnsi="Times New Roman"/>
                <w:color w:val="000000"/>
                <w:sz w:val="18"/>
                <w:szCs w:val="18"/>
                <w:lang w:val="en-US"/>
              </w:rPr>
              <w:t>C. K. Mann and K. K. Barnes, Electrochemical Reactions in Non-Aqueous Systems (Marcel Dekker, 1970 )</w:t>
            </w:r>
          </w:p>
          <w:p w14:paraId="6352C105" w14:textId="77777777" w:rsidR="00BB1537" w:rsidRPr="001E082F" w:rsidRDefault="00BB1537" w:rsidP="00BB1537">
            <w:pPr>
              <w:pStyle w:val="a4"/>
              <w:numPr>
                <w:ilvl w:val="0"/>
                <w:numId w:val="13"/>
              </w:numPr>
              <w:pBdr>
                <w:top w:val="nil"/>
                <w:left w:val="nil"/>
                <w:bottom w:val="nil"/>
                <w:right w:val="nil"/>
                <w:between w:val="nil"/>
              </w:pBdr>
              <w:spacing w:after="0" w:line="240" w:lineRule="auto"/>
              <w:rPr>
                <w:rStyle w:val="shorttext"/>
                <w:rFonts w:ascii="Times New Roman" w:eastAsia="Times New Roman" w:hAnsi="Times New Roman"/>
                <w:color w:val="000000"/>
                <w:sz w:val="18"/>
                <w:szCs w:val="18"/>
                <w:lang w:val="en-US"/>
              </w:rPr>
            </w:pPr>
            <w:proofErr w:type="spellStart"/>
            <w:r w:rsidRPr="001E082F">
              <w:rPr>
                <w:rFonts w:ascii="Times New Roman" w:eastAsia="Times New Roman" w:hAnsi="Times New Roman"/>
                <w:color w:val="000000"/>
                <w:sz w:val="18"/>
                <w:szCs w:val="18"/>
                <w:lang w:val="en-US"/>
              </w:rPr>
              <w:lastRenderedPageBreak/>
              <w:t>Stender</w:t>
            </w:r>
            <w:proofErr w:type="spellEnd"/>
            <w:r w:rsidRPr="001E082F">
              <w:rPr>
                <w:rFonts w:ascii="Times New Roman" w:eastAsia="Times New Roman" w:hAnsi="Times New Roman"/>
                <w:color w:val="000000"/>
                <w:sz w:val="18"/>
                <w:szCs w:val="18"/>
                <w:lang w:val="en-US"/>
              </w:rPr>
              <w:t>, V.V. Applied electrochemistry.- Kharkov, 1961.</w:t>
            </w:r>
          </w:p>
          <w:p w14:paraId="78C3D0CD" w14:textId="77777777" w:rsidR="00BB1537" w:rsidRDefault="00BB1537" w:rsidP="00BB1537">
            <w:pPr>
              <w:pStyle w:val="a4"/>
              <w:numPr>
                <w:ilvl w:val="0"/>
                <w:numId w:val="13"/>
              </w:numPr>
              <w:jc w:val="both"/>
              <w:rPr>
                <w:rStyle w:val="shorttext"/>
                <w:rFonts w:ascii="Times New Roman" w:hAnsi="Times New Roman"/>
                <w:bCs/>
                <w:sz w:val="20"/>
                <w:szCs w:val="20"/>
                <w:lang w:val="en-US"/>
              </w:rPr>
            </w:pPr>
            <w:r w:rsidRPr="00C54246">
              <w:rPr>
                <w:rStyle w:val="shorttext"/>
                <w:rFonts w:ascii="Times New Roman" w:hAnsi="Times New Roman"/>
                <w:bCs/>
                <w:sz w:val="20"/>
                <w:szCs w:val="20"/>
                <w:lang w:val="en-US"/>
              </w:rPr>
              <w:t>Thomas Wenzel</w:t>
            </w:r>
            <w:r>
              <w:rPr>
                <w:rStyle w:val="shorttext"/>
                <w:rFonts w:ascii="Times New Roman" w:hAnsi="Times New Roman"/>
                <w:bCs/>
                <w:sz w:val="20"/>
                <w:szCs w:val="20"/>
                <w:lang w:val="en-US"/>
              </w:rPr>
              <w:t xml:space="preserve"> </w:t>
            </w:r>
            <w:r w:rsidRPr="00C54246">
              <w:rPr>
                <w:rStyle w:val="shorttext"/>
                <w:rFonts w:ascii="Times New Roman" w:hAnsi="Times New Roman"/>
                <w:bCs/>
                <w:sz w:val="20"/>
                <w:szCs w:val="20"/>
                <w:lang w:val="en-US"/>
              </w:rPr>
              <w:t>«Electrochemical Methods of Analysis» https://asdlib.org/activelearningmaterials/files/2015/08/electrochemical_text.pdf</w:t>
            </w:r>
          </w:p>
          <w:p w14:paraId="0B2E4F92" w14:textId="77777777" w:rsidR="00BB1537" w:rsidRPr="00EF2385" w:rsidRDefault="00BB1537" w:rsidP="00BB1537">
            <w:pPr>
              <w:pStyle w:val="a4"/>
              <w:numPr>
                <w:ilvl w:val="0"/>
                <w:numId w:val="13"/>
              </w:numPr>
              <w:jc w:val="both"/>
              <w:rPr>
                <w:rFonts w:ascii="Times New Roman" w:hAnsi="Times New Roman"/>
                <w:bCs/>
                <w:sz w:val="20"/>
                <w:szCs w:val="20"/>
                <w:lang w:val="en-US"/>
              </w:rPr>
            </w:pPr>
            <w:r>
              <w:rPr>
                <w:rFonts w:ascii="Times New Roman" w:hAnsi="Times New Roman"/>
                <w:sz w:val="20"/>
                <w:szCs w:val="20"/>
                <w:lang w:val="en-US"/>
              </w:rPr>
              <w:t>Cheng, F, “</w:t>
            </w:r>
            <w:r w:rsidRPr="00457A76">
              <w:rPr>
                <w:rFonts w:ascii="Times New Roman" w:hAnsi="Times New Roman"/>
                <w:i/>
                <w:sz w:val="20"/>
                <w:szCs w:val="20"/>
                <w:lang w:val="en-US"/>
              </w:rPr>
              <w:t>Functional Materials for Rechargeable Batteries</w:t>
            </w:r>
            <w:r>
              <w:rPr>
                <w:rFonts w:ascii="Times New Roman" w:hAnsi="Times New Roman"/>
                <w:sz w:val="20"/>
                <w:szCs w:val="20"/>
                <w:lang w:val="en-US"/>
              </w:rPr>
              <w:t xml:space="preserve">”, </w:t>
            </w:r>
            <w:r w:rsidRPr="00457A76">
              <w:rPr>
                <w:rFonts w:ascii="Times New Roman" w:hAnsi="Times New Roman"/>
                <w:i/>
                <w:sz w:val="20"/>
                <w:szCs w:val="20"/>
                <w:lang w:val="en-US"/>
              </w:rPr>
              <w:t>Advanced Materials</w:t>
            </w:r>
            <w:r>
              <w:rPr>
                <w:rFonts w:ascii="Times New Roman" w:hAnsi="Times New Roman"/>
                <w:sz w:val="20"/>
                <w:szCs w:val="20"/>
                <w:lang w:val="en-US"/>
              </w:rPr>
              <w:t xml:space="preserve">, </w:t>
            </w:r>
            <w:r w:rsidRPr="00457A76">
              <w:rPr>
                <w:rFonts w:ascii="Times New Roman" w:hAnsi="Times New Roman"/>
                <w:b/>
                <w:sz w:val="20"/>
                <w:szCs w:val="20"/>
                <w:lang w:val="en-US"/>
              </w:rPr>
              <w:t>2011</w:t>
            </w:r>
            <w:r>
              <w:rPr>
                <w:rFonts w:ascii="Times New Roman" w:hAnsi="Times New Roman"/>
                <w:sz w:val="20"/>
                <w:szCs w:val="20"/>
                <w:lang w:val="en-US"/>
              </w:rPr>
              <w:t>, 23, 1695-1715.</w:t>
            </w:r>
          </w:p>
          <w:p w14:paraId="0AAF5AB3" w14:textId="77777777" w:rsidR="00BB1537" w:rsidRPr="00E30C6C" w:rsidRDefault="00BB1537" w:rsidP="00BB1537">
            <w:pPr>
              <w:pStyle w:val="a4"/>
              <w:numPr>
                <w:ilvl w:val="0"/>
                <w:numId w:val="13"/>
              </w:numPr>
              <w:jc w:val="both"/>
              <w:rPr>
                <w:rFonts w:ascii="Times New Roman" w:hAnsi="Times New Roman"/>
                <w:bCs/>
                <w:sz w:val="20"/>
                <w:szCs w:val="20"/>
                <w:lang w:val="en-US"/>
              </w:rPr>
            </w:pPr>
            <w:proofErr w:type="spellStart"/>
            <w:r w:rsidRPr="00EF2385">
              <w:rPr>
                <w:rFonts w:ascii="Times New Roman" w:hAnsi="Times New Roman"/>
                <w:bCs/>
                <w:sz w:val="20"/>
                <w:szCs w:val="20"/>
                <w:lang w:val="en-US"/>
              </w:rPr>
              <w:t>Bálint</w:t>
            </w:r>
            <w:proofErr w:type="spellEnd"/>
            <w:r>
              <w:rPr>
                <w:rFonts w:ascii="Times New Roman" w:hAnsi="Times New Roman"/>
                <w:bCs/>
                <w:sz w:val="20"/>
                <w:szCs w:val="20"/>
                <w:lang w:val="en-US"/>
              </w:rPr>
              <w:t xml:space="preserve"> </w:t>
            </w:r>
            <w:r w:rsidRPr="00EF2385">
              <w:rPr>
                <w:rFonts w:ascii="Times New Roman" w:hAnsi="Times New Roman"/>
                <w:bCs/>
                <w:sz w:val="20"/>
                <w:szCs w:val="20"/>
                <w:lang w:val="en-US"/>
              </w:rPr>
              <w:t>Simon</w:t>
            </w:r>
            <w:r>
              <w:rPr>
                <w:rFonts w:ascii="Times New Roman" w:hAnsi="Times New Roman"/>
                <w:bCs/>
                <w:sz w:val="20"/>
                <w:szCs w:val="20"/>
                <w:lang w:val="en-US"/>
              </w:rPr>
              <w:t xml:space="preserve">, </w:t>
            </w:r>
            <w:r w:rsidRPr="00EF2385">
              <w:rPr>
                <w:rFonts w:ascii="Times New Roman" w:hAnsi="Times New Roman"/>
                <w:bCs/>
                <w:sz w:val="20"/>
                <w:szCs w:val="20"/>
                <w:lang w:val="en-US"/>
              </w:rPr>
              <w:t>Saskia</w:t>
            </w:r>
            <w:r>
              <w:rPr>
                <w:rFonts w:ascii="Times New Roman" w:hAnsi="Times New Roman"/>
                <w:bCs/>
                <w:sz w:val="20"/>
                <w:szCs w:val="20"/>
                <w:lang w:val="en-US"/>
              </w:rPr>
              <w:t xml:space="preserve"> </w:t>
            </w:r>
            <w:proofErr w:type="spellStart"/>
            <w:r w:rsidRPr="00EF2385">
              <w:rPr>
                <w:rFonts w:ascii="Times New Roman" w:hAnsi="Times New Roman"/>
                <w:bCs/>
                <w:sz w:val="20"/>
                <w:szCs w:val="20"/>
                <w:lang w:val="en-US"/>
              </w:rPr>
              <w:t>Ziemann</w:t>
            </w:r>
            <w:proofErr w:type="spellEnd"/>
            <w:r>
              <w:rPr>
                <w:rFonts w:ascii="Times New Roman" w:hAnsi="Times New Roman"/>
                <w:bCs/>
                <w:sz w:val="20"/>
                <w:szCs w:val="20"/>
                <w:lang w:val="en-US"/>
              </w:rPr>
              <w:t xml:space="preserve">, </w:t>
            </w:r>
            <w:r w:rsidRPr="00EF2385">
              <w:rPr>
                <w:rFonts w:ascii="Times New Roman" w:hAnsi="Times New Roman"/>
                <w:bCs/>
                <w:sz w:val="20"/>
                <w:szCs w:val="20"/>
                <w:lang w:val="en-US"/>
              </w:rPr>
              <w:t>Marcel</w:t>
            </w:r>
            <w:r>
              <w:rPr>
                <w:rFonts w:ascii="Times New Roman" w:hAnsi="Times New Roman"/>
                <w:bCs/>
                <w:sz w:val="20"/>
                <w:szCs w:val="20"/>
                <w:lang w:val="en-US"/>
              </w:rPr>
              <w:t xml:space="preserve"> </w:t>
            </w:r>
            <w:r w:rsidRPr="00EF2385">
              <w:rPr>
                <w:rFonts w:ascii="Times New Roman" w:hAnsi="Times New Roman"/>
                <w:bCs/>
                <w:sz w:val="20"/>
                <w:szCs w:val="20"/>
                <w:lang w:val="en-US"/>
              </w:rPr>
              <w:t>Wei</w:t>
            </w:r>
            <w:r>
              <w:rPr>
                <w:rFonts w:ascii="Times New Roman" w:hAnsi="Times New Roman"/>
                <w:bCs/>
                <w:sz w:val="20"/>
                <w:szCs w:val="20"/>
                <w:lang w:val="en-US"/>
              </w:rPr>
              <w:t xml:space="preserve"> </w:t>
            </w:r>
            <w:r w:rsidRPr="00C04E4B">
              <w:rPr>
                <w:rFonts w:ascii="Times New Roman" w:hAnsi="Times New Roman"/>
                <w:bCs/>
                <w:sz w:val="20"/>
                <w:szCs w:val="20"/>
                <w:lang w:val="en-US"/>
              </w:rPr>
              <w:t>Potential metal requirement of active materials in lithium-ion battery cells of electric vehicles and its impact on reserves: Focus on Europe</w:t>
            </w:r>
            <w:r>
              <w:rPr>
                <w:rFonts w:ascii="Times New Roman" w:hAnsi="Times New Roman"/>
                <w:bCs/>
                <w:sz w:val="20"/>
                <w:szCs w:val="20"/>
                <w:lang w:val="en-US"/>
              </w:rPr>
              <w:t xml:space="preserve"> // </w:t>
            </w:r>
            <w:r w:rsidRPr="00E74564">
              <w:rPr>
                <w:rFonts w:ascii="Times New Roman" w:hAnsi="Times New Roman"/>
                <w:bCs/>
                <w:sz w:val="20"/>
                <w:szCs w:val="20"/>
                <w:lang w:val="en-US"/>
              </w:rPr>
              <w:t>Resources, Conservation and Recycling</w:t>
            </w:r>
            <w:r>
              <w:rPr>
                <w:rFonts w:ascii="Times New Roman" w:hAnsi="Times New Roman"/>
                <w:bCs/>
                <w:sz w:val="20"/>
                <w:szCs w:val="20"/>
                <w:lang w:val="en-US"/>
              </w:rPr>
              <w:t xml:space="preserve">, </w:t>
            </w:r>
            <w:r w:rsidRPr="00E74564">
              <w:rPr>
                <w:rFonts w:ascii="Times New Roman" w:hAnsi="Times New Roman"/>
                <w:bCs/>
                <w:sz w:val="20"/>
                <w:szCs w:val="20"/>
                <w:lang w:val="en-US"/>
              </w:rPr>
              <w:t>Volume 104, Part A, November 2015, Pages 300-310</w:t>
            </w:r>
            <w:r>
              <w:rPr>
                <w:rFonts w:ascii="Times New Roman" w:hAnsi="Times New Roman"/>
                <w:bCs/>
                <w:sz w:val="20"/>
                <w:szCs w:val="20"/>
                <w:lang w:val="en-US"/>
              </w:rPr>
              <w:t xml:space="preserve">, </w:t>
            </w:r>
            <w:r w:rsidRPr="00833C84">
              <w:rPr>
                <w:rFonts w:ascii="Times New Roman" w:hAnsi="Times New Roman"/>
                <w:bCs/>
                <w:sz w:val="20"/>
                <w:szCs w:val="20"/>
                <w:lang w:val="en-US"/>
              </w:rPr>
              <w:t>https://doi.org/10.1016/j.resconrec.2015.07.011</w:t>
            </w:r>
          </w:p>
          <w:p w14:paraId="61C99A0B" w14:textId="04D5E1A1" w:rsidR="00AC3C66" w:rsidRDefault="00AC3C66" w:rsidP="00AC3C66">
            <w:pPr>
              <w:ind w:left="360"/>
              <w:jc w:val="both"/>
              <w:rPr>
                <w:b/>
                <w:sz w:val="20"/>
                <w:szCs w:val="20"/>
                <w:lang w:val="en-US"/>
              </w:rPr>
            </w:pPr>
            <w:r w:rsidRPr="00AC3C66">
              <w:rPr>
                <w:b/>
                <w:sz w:val="20"/>
                <w:szCs w:val="20"/>
                <w:lang w:val="en-US"/>
              </w:rPr>
              <w:t>Internet resources:</w:t>
            </w:r>
          </w:p>
          <w:p w14:paraId="35282113" w14:textId="7EFCF612" w:rsidR="00A051F2" w:rsidRDefault="002F182D" w:rsidP="00A051F2">
            <w:pPr>
              <w:pStyle w:val="a4"/>
              <w:numPr>
                <w:ilvl w:val="0"/>
                <w:numId w:val="15"/>
              </w:numPr>
              <w:jc w:val="both"/>
              <w:rPr>
                <w:rStyle w:val="shorttext"/>
                <w:rFonts w:ascii="Times New Roman" w:hAnsi="Times New Roman"/>
                <w:bCs/>
                <w:sz w:val="20"/>
                <w:szCs w:val="20"/>
                <w:lang w:val="en-US"/>
              </w:rPr>
            </w:pPr>
            <w:hyperlink r:id="rId10" w:history="1">
              <w:r w:rsidR="00A051F2" w:rsidRPr="00E6622B">
                <w:rPr>
                  <w:rStyle w:val="a7"/>
                  <w:rFonts w:ascii="Times New Roman" w:hAnsi="Times New Roman"/>
                  <w:bCs/>
                  <w:sz w:val="20"/>
                  <w:szCs w:val="20"/>
                  <w:lang w:val="en-US"/>
                </w:rPr>
                <w:t>https://www.youtube.com/@echemchannel9316/videos</w:t>
              </w:r>
            </w:hyperlink>
          </w:p>
          <w:p w14:paraId="5D4E51FB" w14:textId="2ECAF341" w:rsidR="00D85A3E" w:rsidRPr="00D85A3E" w:rsidRDefault="002F182D" w:rsidP="00A051F2">
            <w:pPr>
              <w:pStyle w:val="a4"/>
              <w:numPr>
                <w:ilvl w:val="0"/>
                <w:numId w:val="15"/>
              </w:numPr>
              <w:jc w:val="both"/>
              <w:rPr>
                <w:rFonts w:ascii="Times New Roman" w:hAnsi="Times New Roman"/>
                <w:sz w:val="20"/>
                <w:szCs w:val="20"/>
                <w:lang w:val="en-US"/>
              </w:rPr>
            </w:pPr>
            <w:hyperlink r:id="rId11" w:history="1">
              <w:r w:rsidR="00D85A3E" w:rsidRPr="00D85A3E">
                <w:rPr>
                  <w:rStyle w:val="a7"/>
                  <w:lang w:val="en-US"/>
                </w:rPr>
                <w:t>https://www.allthescience.org/what-is-an-active-metal.htm</w:t>
              </w:r>
            </w:hyperlink>
          </w:p>
          <w:p w14:paraId="10296826" w14:textId="4E6394BF" w:rsidR="00A051F2" w:rsidRPr="00A051F2" w:rsidRDefault="002F182D" w:rsidP="00A051F2">
            <w:pPr>
              <w:pStyle w:val="a4"/>
              <w:numPr>
                <w:ilvl w:val="0"/>
                <w:numId w:val="15"/>
              </w:numPr>
              <w:jc w:val="both"/>
              <w:rPr>
                <w:rFonts w:ascii="Times New Roman" w:hAnsi="Times New Roman"/>
                <w:sz w:val="20"/>
                <w:szCs w:val="20"/>
                <w:lang w:val="en-US"/>
              </w:rPr>
            </w:pPr>
            <w:hyperlink r:id="rId12" w:history="1">
              <w:r w:rsidR="00A051F2" w:rsidRPr="00A051F2">
                <w:rPr>
                  <w:rStyle w:val="a7"/>
                  <w:lang w:val="en-US"/>
                </w:rPr>
                <w:t>http://chemistry-chemists.com/Uchebniki/Chemistry-books-UnChem.html</w:t>
              </w:r>
            </w:hyperlink>
          </w:p>
          <w:p w14:paraId="42D973B5" w14:textId="77777777" w:rsidR="001D1C7C" w:rsidRDefault="00457A76" w:rsidP="00457A76">
            <w:pPr>
              <w:shd w:val="clear" w:color="auto" w:fill="FFFFFF"/>
              <w:autoSpaceDE w:val="0"/>
              <w:autoSpaceDN w:val="0"/>
              <w:adjustRightInd w:val="0"/>
              <w:jc w:val="both"/>
              <w:rPr>
                <w:sz w:val="20"/>
                <w:szCs w:val="20"/>
                <w:lang w:val="en-US"/>
              </w:rPr>
            </w:pPr>
            <w:r>
              <w:rPr>
                <w:sz w:val="20"/>
                <w:szCs w:val="20"/>
                <w:lang w:val="en-US"/>
              </w:rPr>
              <w:t>Other/further resources will be provided by the teacher during the semester.</w:t>
            </w:r>
          </w:p>
          <w:p w14:paraId="2B38BFFF" w14:textId="77777777" w:rsidR="00457A76" w:rsidRPr="00457A76" w:rsidRDefault="00457A76" w:rsidP="00457A76">
            <w:pPr>
              <w:shd w:val="clear" w:color="auto" w:fill="FFFFFF"/>
              <w:autoSpaceDE w:val="0"/>
              <w:autoSpaceDN w:val="0"/>
              <w:adjustRightInd w:val="0"/>
              <w:jc w:val="both"/>
              <w:rPr>
                <w:sz w:val="20"/>
                <w:szCs w:val="20"/>
                <w:lang w:val="en-US"/>
              </w:rPr>
            </w:pPr>
          </w:p>
        </w:tc>
      </w:tr>
    </w:tbl>
    <w:p w14:paraId="62C8AD17" w14:textId="77777777" w:rsidR="00912652" w:rsidRPr="00ED2045" w:rsidRDefault="00912652" w:rsidP="00A0270B">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8505"/>
      </w:tblGrid>
      <w:tr w:rsidR="00ED2045" w:rsidRPr="00AF3260" w14:paraId="7BB3E6DA" w14:textId="77777777" w:rsidTr="009B2EB9">
        <w:tc>
          <w:tcPr>
            <w:tcW w:w="2014" w:type="dxa"/>
            <w:tcBorders>
              <w:top w:val="single" w:sz="4" w:space="0" w:color="000000"/>
              <w:left w:val="single" w:sz="4" w:space="0" w:color="000000"/>
              <w:bottom w:val="single" w:sz="4" w:space="0" w:color="000000"/>
              <w:right w:val="single" w:sz="4" w:space="0" w:color="000000"/>
            </w:tcBorders>
          </w:tcPr>
          <w:p w14:paraId="47A53CF2" w14:textId="461FCD97" w:rsidR="009B2EB9" w:rsidRPr="00ED2045" w:rsidRDefault="00140C45" w:rsidP="009B2EB9">
            <w:pPr>
              <w:rPr>
                <w:b/>
                <w:sz w:val="20"/>
                <w:szCs w:val="20"/>
                <w:lang w:val="en-US"/>
              </w:rPr>
            </w:pPr>
            <w:r w:rsidRPr="002655E7">
              <w:rPr>
                <w:b/>
                <w:sz w:val="20"/>
                <w:szCs w:val="20"/>
                <w:lang w:val="en"/>
              </w:rPr>
              <w:t>Academic policy of the course in the context of university moral and ethical values</w:t>
            </w:r>
          </w:p>
        </w:tc>
        <w:tc>
          <w:tcPr>
            <w:tcW w:w="8505" w:type="dxa"/>
            <w:tcBorders>
              <w:top w:val="single" w:sz="4" w:space="0" w:color="000000"/>
              <w:left w:val="single" w:sz="4" w:space="0" w:color="000000"/>
              <w:bottom w:val="single" w:sz="4" w:space="0" w:color="000000"/>
              <w:right w:val="single" w:sz="4" w:space="0" w:color="000000"/>
            </w:tcBorders>
          </w:tcPr>
          <w:p w14:paraId="3F07BBB6" w14:textId="77777777" w:rsidR="00140C45" w:rsidRDefault="00140C45" w:rsidP="00140C45">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26B90A9D" w14:textId="77777777" w:rsidR="00140C45" w:rsidRDefault="00140C45" w:rsidP="00140C45">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23D8E62E" w14:textId="77777777" w:rsidR="00140C45" w:rsidRPr="009876D0" w:rsidRDefault="00140C45" w:rsidP="00140C45">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34897A7E" w14:textId="77777777" w:rsidR="009B2EB9" w:rsidRPr="00ED2045" w:rsidRDefault="009B2EB9" w:rsidP="009B2EB9">
            <w:pPr>
              <w:jc w:val="both"/>
              <w:rPr>
                <w:b/>
                <w:sz w:val="20"/>
                <w:szCs w:val="20"/>
                <w:lang w:val="en-US"/>
              </w:rPr>
            </w:pPr>
            <w:r w:rsidRPr="00ED2045">
              <w:rPr>
                <w:b/>
                <w:sz w:val="20"/>
                <w:szCs w:val="20"/>
                <w:lang w:val="en"/>
              </w:rPr>
              <w:t>Academic</w:t>
            </w:r>
            <w:r w:rsidRPr="00ED2045">
              <w:rPr>
                <w:b/>
                <w:sz w:val="20"/>
                <w:szCs w:val="20"/>
                <w:lang w:val="en-US"/>
              </w:rPr>
              <w:t xml:space="preserve"> </w:t>
            </w:r>
            <w:r w:rsidRPr="00ED2045">
              <w:rPr>
                <w:b/>
                <w:sz w:val="20"/>
                <w:szCs w:val="20"/>
                <w:lang w:val="en"/>
              </w:rPr>
              <w:t>values</w:t>
            </w:r>
            <w:r w:rsidRPr="00ED2045">
              <w:rPr>
                <w:b/>
                <w:sz w:val="20"/>
                <w:szCs w:val="20"/>
                <w:lang w:val="en-US"/>
              </w:rPr>
              <w:t>:</w:t>
            </w:r>
          </w:p>
          <w:p w14:paraId="192CF5A3" w14:textId="77777777" w:rsidR="009B2EB9" w:rsidRPr="00ED2045" w:rsidRDefault="009B2EB9" w:rsidP="009B2EB9">
            <w:pPr>
              <w:jc w:val="both"/>
              <w:rPr>
                <w:sz w:val="20"/>
                <w:szCs w:val="20"/>
                <w:lang w:val="en-US" w:eastAsia="ar-SA"/>
              </w:rPr>
            </w:pPr>
            <w:r w:rsidRPr="00ED2045">
              <w:rPr>
                <w:bCs/>
                <w:sz w:val="20"/>
                <w:szCs w:val="20"/>
                <w:lang w:val="en-US"/>
              </w:rPr>
              <w:t xml:space="preserve">- </w:t>
            </w:r>
            <w:r w:rsidRPr="00ED2045">
              <w:rPr>
                <w:sz w:val="20"/>
                <w:szCs w:val="20"/>
                <w:lang w:val="en-US" w:eastAsia="ar-SA"/>
              </w:rPr>
              <w:t xml:space="preserve">Practical trainings/laboratories, </w:t>
            </w:r>
            <w:r w:rsidRPr="00ED2045">
              <w:rPr>
                <w:sz w:val="20"/>
                <w:szCs w:val="20"/>
                <w:lang w:val="en"/>
              </w:rPr>
              <w:t>IWS</w:t>
            </w:r>
            <w:r w:rsidRPr="00ED2045">
              <w:rPr>
                <w:sz w:val="20"/>
                <w:szCs w:val="20"/>
                <w:lang w:val="en-US" w:eastAsia="ar-SA"/>
              </w:rPr>
              <w:t xml:space="preserve"> should be independent, creative.</w:t>
            </w:r>
          </w:p>
          <w:p w14:paraId="6CD83B17" w14:textId="77777777" w:rsidR="009B2EB9" w:rsidRPr="00ED2045" w:rsidRDefault="009B2EB9" w:rsidP="009B2EB9">
            <w:pPr>
              <w:jc w:val="both"/>
              <w:rPr>
                <w:sz w:val="20"/>
                <w:szCs w:val="20"/>
                <w:lang w:val="en-US" w:eastAsia="ar-SA"/>
              </w:rPr>
            </w:pPr>
            <w:r w:rsidRPr="00ED2045">
              <w:rPr>
                <w:sz w:val="20"/>
                <w:szCs w:val="20"/>
                <w:lang w:val="en-US" w:eastAsia="ar-SA"/>
              </w:rPr>
              <w:t>- Plagiarism, forgery, cheating at all stages of control are unacceptable.</w:t>
            </w:r>
          </w:p>
          <w:p w14:paraId="3E5FC922" w14:textId="77777777" w:rsidR="009B2EB9" w:rsidRPr="00ED2045" w:rsidRDefault="009B2EB9" w:rsidP="009A08BD">
            <w:pPr>
              <w:jc w:val="both"/>
              <w:rPr>
                <w:sz w:val="20"/>
                <w:szCs w:val="20"/>
                <w:lang w:val="en-US" w:eastAsia="ar-SA"/>
              </w:rPr>
            </w:pPr>
            <w:r w:rsidRPr="00ED2045">
              <w:rPr>
                <w:sz w:val="20"/>
                <w:szCs w:val="20"/>
                <w:lang w:val="en-US" w:eastAsia="ar-SA"/>
              </w:rPr>
              <w:t>- Students with disabilities can rece</w:t>
            </w:r>
            <w:r w:rsidR="009A08BD">
              <w:rPr>
                <w:sz w:val="20"/>
                <w:szCs w:val="20"/>
                <w:lang w:val="en-US" w:eastAsia="ar-SA"/>
              </w:rPr>
              <w:t xml:space="preserve">ive counseling </w:t>
            </w:r>
            <w:r w:rsidR="009A08BD" w:rsidRPr="009A08BD">
              <w:rPr>
                <w:i/>
                <w:sz w:val="20"/>
                <w:szCs w:val="20"/>
                <w:lang w:val="en-US" w:eastAsia="ar-SA"/>
              </w:rPr>
              <w:t>via</w:t>
            </w:r>
            <w:r w:rsidR="009A08BD">
              <w:rPr>
                <w:sz w:val="20"/>
                <w:szCs w:val="20"/>
                <w:lang w:val="en-US" w:eastAsia="ar-SA"/>
              </w:rPr>
              <w:t xml:space="preserve"> e-mail</w:t>
            </w:r>
          </w:p>
        </w:tc>
      </w:tr>
      <w:tr w:rsidR="00ED2045" w:rsidRPr="00AF3260" w14:paraId="785E6E42" w14:textId="77777777" w:rsidTr="009B2EB9">
        <w:trPr>
          <w:trHeight w:val="58"/>
        </w:trPr>
        <w:tc>
          <w:tcPr>
            <w:tcW w:w="2014" w:type="dxa"/>
            <w:tcBorders>
              <w:top w:val="single" w:sz="4" w:space="0" w:color="000000"/>
              <w:left w:val="single" w:sz="4" w:space="0" w:color="000000"/>
              <w:bottom w:val="single" w:sz="4" w:space="0" w:color="000000"/>
              <w:right w:val="single" w:sz="4" w:space="0" w:color="000000"/>
            </w:tcBorders>
          </w:tcPr>
          <w:p w14:paraId="3FAC40AA" w14:textId="77777777" w:rsidR="009B2EB9" w:rsidRPr="00FE38D1" w:rsidRDefault="009B2EB9" w:rsidP="009B2EB9">
            <w:pPr>
              <w:rPr>
                <w:b/>
                <w:sz w:val="20"/>
                <w:szCs w:val="20"/>
              </w:rPr>
            </w:pPr>
            <w:r w:rsidRPr="00FE38D1">
              <w:rPr>
                <w:b/>
                <w:sz w:val="20"/>
                <w:szCs w:val="20"/>
                <w:lang w:val="en-US"/>
              </w:rPr>
              <w:t>Evaluation and attestation policy</w:t>
            </w:r>
          </w:p>
        </w:tc>
        <w:tc>
          <w:tcPr>
            <w:tcW w:w="8505" w:type="dxa"/>
            <w:tcBorders>
              <w:top w:val="single" w:sz="4" w:space="0" w:color="000000"/>
              <w:left w:val="single" w:sz="4" w:space="0" w:color="000000"/>
              <w:bottom w:val="single" w:sz="4" w:space="0" w:color="000000"/>
              <w:right w:val="single" w:sz="4" w:space="0" w:color="000000"/>
            </w:tcBorders>
          </w:tcPr>
          <w:p w14:paraId="6F3C7325" w14:textId="77777777" w:rsidR="00140C45" w:rsidRPr="002655E7" w:rsidRDefault="00140C45" w:rsidP="00140C45">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7D1A5556" w14:textId="77777777" w:rsidR="00140C45" w:rsidRPr="002655E7" w:rsidRDefault="00140C45" w:rsidP="00140C45">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14360B5B" w14:textId="7648D108" w:rsidR="009B2EB9" w:rsidRPr="00FE38D1" w:rsidRDefault="00140C45" w:rsidP="00140C45">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59B8CFC3" w14:textId="77777777" w:rsidR="00912652" w:rsidRPr="00ED2045" w:rsidRDefault="00912652" w:rsidP="00A0270B">
      <w:pPr>
        <w:rPr>
          <w:b/>
          <w:sz w:val="20"/>
          <w:szCs w:val="20"/>
          <w:lang w:val="en-US"/>
        </w:rPr>
      </w:pPr>
    </w:p>
    <w:p w14:paraId="22075A5C" w14:textId="77777777" w:rsidR="00AB0727" w:rsidRDefault="00AB0727" w:rsidP="009B2EB9">
      <w:pPr>
        <w:jc w:val="center"/>
        <w:rPr>
          <w:b/>
          <w:sz w:val="20"/>
          <w:szCs w:val="20"/>
          <w:lang w:val="en"/>
        </w:rPr>
      </w:pPr>
    </w:p>
    <w:p w14:paraId="0F225231" w14:textId="77777777" w:rsidR="00AB0727" w:rsidRDefault="00AB0727" w:rsidP="009B2EB9">
      <w:pPr>
        <w:jc w:val="center"/>
        <w:rPr>
          <w:b/>
          <w:sz w:val="20"/>
          <w:szCs w:val="20"/>
          <w:lang w:val="en"/>
        </w:rPr>
      </w:pPr>
    </w:p>
    <w:p w14:paraId="32B7E251" w14:textId="77777777" w:rsidR="00AB0727" w:rsidRDefault="00AB0727" w:rsidP="009B2EB9">
      <w:pPr>
        <w:jc w:val="center"/>
        <w:rPr>
          <w:b/>
          <w:sz w:val="20"/>
          <w:szCs w:val="20"/>
          <w:lang w:val="en"/>
        </w:rPr>
      </w:pPr>
    </w:p>
    <w:p w14:paraId="5371FFF6" w14:textId="77777777" w:rsidR="00AB0727" w:rsidRDefault="00AB0727" w:rsidP="009B2EB9">
      <w:pPr>
        <w:jc w:val="center"/>
        <w:rPr>
          <w:b/>
          <w:sz w:val="20"/>
          <w:szCs w:val="20"/>
          <w:lang w:val="en"/>
        </w:rPr>
      </w:pPr>
    </w:p>
    <w:p w14:paraId="57756598" w14:textId="52FF5088" w:rsidR="009B2EB9" w:rsidRDefault="009B2EB9" w:rsidP="009B2EB9">
      <w:pPr>
        <w:jc w:val="center"/>
        <w:rPr>
          <w:b/>
          <w:sz w:val="20"/>
          <w:szCs w:val="20"/>
          <w:lang w:val="en-US"/>
        </w:rPr>
      </w:pPr>
      <w:r w:rsidRPr="00ED2045">
        <w:rPr>
          <w:b/>
          <w:sz w:val="20"/>
          <w:szCs w:val="20"/>
          <w:lang w:val="en"/>
        </w:rPr>
        <w:t>CALENDAR (SCHEDULE) THE IMPLEMENTATION OF THE COURSE CONTENT</w:t>
      </w:r>
      <w:r w:rsidRPr="00ED2045">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533"/>
        <w:gridCol w:w="1123"/>
        <w:gridCol w:w="1134"/>
      </w:tblGrid>
      <w:tr w:rsidR="008036EC" w:rsidRPr="00872779" w14:paraId="1DAAB396" w14:textId="77777777" w:rsidTr="0008005F">
        <w:trPr>
          <w:cantSplit/>
          <w:trHeight w:val="477"/>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14:paraId="3FF184B8" w14:textId="77777777" w:rsidR="008036EC" w:rsidRPr="00291C65" w:rsidRDefault="008036EC" w:rsidP="00453452">
            <w:pPr>
              <w:jc w:val="center"/>
              <w:rPr>
                <w:sz w:val="20"/>
                <w:szCs w:val="20"/>
                <w:lang w:val="en-US"/>
              </w:rPr>
            </w:pPr>
            <w:r w:rsidRPr="00291C65">
              <w:rPr>
                <w:sz w:val="20"/>
                <w:szCs w:val="20"/>
                <w:lang w:val="en-US"/>
              </w:rPr>
              <w:t>week</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2F7D61F5" w14:textId="77777777" w:rsidR="008036EC" w:rsidRPr="00291C65" w:rsidRDefault="008036EC" w:rsidP="00453452">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23C90B" w14:textId="77777777" w:rsidR="008036EC" w:rsidRPr="00291C65" w:rsidRDefault="008036EC" w:rsidP="00453452">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E4B16C" w14:textId="77777777" w:rsidR="008036EC" w:rsidRPr="00291C65" w:rsidRDefault="008036EC" w:rsidP="00453452">
            <w:pPr>
              <w:jc w:val="center"/>
              <w:rPr>
                <w:sz w:val="20"/>
                <w:szCs w:val="20"/>
                <w:lang w:val="en-US"/>
              </w:rPr>
            </w:pPr>
            <w:r w:rsidRPr="00291C65">
              <w:rPr>
                <w:sz w:val="20"/>
                <w:szCs w:val="20"/>
                <w:lang w:val="en-US"/>
              </w:rPr>
              <w:t>Max.</w:t>
            </w:r>
          </w:p>
          <w:p w14:paraId="53772A9D" w14:textId="77777777" w:rsidR="008036EC" w:rsidRPr="00291C65" w:rsidRDefault="008036EC" w:rsidP="00453452">
            <w:pPr>
              <w:jc w:val="center"/>
              <w:rPr>
                <w:sz w:val="20"/>
                <w:szCs w:val="20"/>
                <w:lang w:val="en-US"/>
              </w:rPr>
            </w:pPr>
            <w:r w:rsidRPr="00291C65">
              <w:rPr>
                <w:sz w:val="20"/>
                <w:szCs w:val="20"/>
                <w:lang w:val="en-US"/>
              </w:rPr>
              <w:t>score</w:t>
            </w:r>
            <w:r w:rsidRPr="006E7DA5">
              <w:rPr>
                <w:bCs/>
                <w:sz w:val="20"/>
                <w:szCs w:val="20"/>
                <w:lang w:val="en-US"/>
              </w:rPr>
              <w:t>***</w:t>
            </w:r>
          </w:p>
        </w:tc>
      </w:tr>
      <w:tr w:rsidR="008036EC" w:rsidRPr="00AF3260" w14:paraId="57DB4731" w14:textId="77777777" w:rsidTr="00453452">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759C5AB" w14:textId="77777777" w:rsidR="008036EC" w:rsidRDefault="008036EC" w:rsidP="00453452">
            <w:pPr>
              <w:tabs>
                <w:tab w:val="left" w:pos="1276"/>
              </w:tabs>
              <w:snapToGrid w:val="0"/>
              <w:jc w:val="center"/>
              <w:rPr>
                <w:b/>
                <w:bCs/>
                <w:sz w:val="20"/>
                <w:szCs w:val="20"/>
                <w:lang w:val="en-US" w:eastAsia="ar-SA"/>
              </w:rPr>
            </w:pPr>
            <w:r w:rsidRPr="00291C65">
              <w:rPr>
                <w:b/>
                <w:bCs/>
                <w:sz w:val="20"/>
                <w:szCs w:val="20"/>
                <w:lang w:val="en-US" w:eastAsia="ar-SA"/>
              </w:rPr>
              <w:t>Module 1</w:t>
            </w:r>
          </w:p>
          <w:p w14:paraId="0F840C5F" w14:textId="594CE770" w:rsidR="00453452" w:rsidRPr="00453452" w:rsidRDefault="006879FF" w:rsidP="00453452">
            <w:pPr>
              <w:tabs>
                <w:tab w:val="left" w:pos="1276"/>
              </w:tabs>
              <w:snapToGrid w:val="0"/>
              <w:jc w:val="center"/>
              <w:rPr>
                <w:b/>
                <w:bCs/>
                <w:color w:val="FF0000"/>
                <w:sz w:val="20"/>
                <w:szCs w:val="20"/>
                <w:lang w:val="en-US" w:eastAsia="ar-SA"/>
              </w:rPr>
            </w:pPr>
            <w:r w:rsidRPr="006879FF">
              <w:rPr>
                <w:b/>
                <w:bCs/>
                <w:sz w:val="20"/>
                <w:szCs w:val="20"/>
                <w:lang w:val="en-US" w:eastAsia="ar-SA"/>
              </w:rPr>
              <w:t>Fundamentals of equilibrium at the boundary, features of a double layer on active metals</w:t>
            </w:r>
          </w:p>
        </w:tc>
      </w:tr>
      <w:tr w:rsidR="008036EC" w:rsidRPr="00453452" w14:paraId="08946038" w14:textId="77777777" w:rsidTr="0008005F">
        <w:trPr>
          <w:trHeight w:val="43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4702DD" w14:textId="77777777" w:rsidR="008036EC" w:rsidRPr="00D52214" w:rsidRDefault="008036EC" w:rsidP="00453452">
            <w:pPr>
              <w:tabs>
                <w:tab w:val="left" w:pos="1276"/>
              </w:tabs>
              <w:jc w:val="center"/>
              <w:rPr>
                <w:sz w:val="20"/>
                <w:szCs w:val="20"/>
                <w:lang w:val="kk-KZ"/>
              </w:rPr>
            </w:pPr>
            <w:r w:rsidRPr="00D52214">
              <w:rPr>
                <w:sz w:val="20"/>
                <w:szCs w:val="20"/>
                <w:lang w:val="kk-KZ"/>
              </w:rPr>
              <w:t>1</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49458684" w14:textId="7A6CC456" w:rsidR="008036EC" w:rsidRPr="00D52214" w:rsidRDefault="008036EC" w:rsidP="00453452">
            <w:pPr>
              <w:tabs>
                <w:tab w:val="left" w:pos="1276"/>
              </w:tabs>
              <w:snapToGrid w:val="0"/>
              <w:jc w:val="center"/>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sidRPr="00D52214">
              <w:rPr>
                <w:b/>
                <w:bCs/>
                <w:sz w:val="20"/>
                <w:szCs w:val="20"/>
                <w:lang w:val="kk-KZ" w:eastAsia="ar-SA"/>
              </w:rPr>
              <w:t>1.</w:t>
            </w:r>
            <w:r w:rsidRPr="00D52214">
              <w:rPr>
                <w:sz w:val="20"/>
                <w:szCs w:val="20"/>
                <w:lang w:val="en-US"/>
              </w:rPr>
              <w:t xml:space="preserve"> </w:t>
            </w:r>
            <w:r w:rsidR="00C53FC8" w:rsidRPr="00C53FC8">
              <w:rPr>
                <w:sz w:val="20"/>
                <w:szCs w:val="20"/>
                <w:lang w:val="en-US"/>
              </w:rPr>
              <w:t>The emergence of the subject of electrochemistry of active metals, as a special section</w:t>
            </w:r>
            <w:r w:rsidR="00C53FC8">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465291" w14:textId="4A897A5C" w:rsidR="008036EC" w:rsidRPr="00453452" w:rsidRDefault="00453452"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DA4BA3" w14:textId="10CEE138"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3</w:t>
            </w:r>
          </w:p>
        </w:tc>
      </w:tr>
      <w:tr w:rsidR="008036EC" w:rsidRPr="00ED1755" w14:paraId="3B1B3C16" w14:textId="77777777" w:rsidTr="0008005F">
        <w:trPr>
          <w:trHeight w:val="40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3BFA11" w14:textId="77777777" w:rsidR="008036EC" w:rsidRPr="00D52214" w:rsidRDefault="008036EC" w:rsidP="00453452">
            <w:pPr>
              <w:tabs>
                <w:tab w:val="left" w:pos="1276"/>
              </w:tabs>
              <w:jc w:val="center"/>
              <w:rPr>
                <w:sz w:val="20"/>
                <w:szCs w:val="20"/>
                <w:lang w:val="kk-KZ"/>
              </w:rPr>
            </w:pPr>
            <w:r w:rsidRPr="00D52214">
              <w:rPr>
                <w:sz w:val="20"/>
                <w:szCs w:val="20"/>
                <w:lang w:val="kk-KZ"/>
              </w:rPr>
              <w:t>1</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7AF54114" w14:textId="62304278" w:rsidR="008036EC" w:rsidRPr="003C195C" w:rsidRDefault="008036EC" w:rsidP="00453452">
            <w:pPr>
              <w:snapToGrid w:val="0"/>
              <w:jc w:val="center"/>
              <w:rPr>
                <w:bCs/>
                <w:sz w:val="20"/>
                <w:szCs w:val="20"/>
                <w:lang w:val="en-US" w:eastAsia="ar-SA"/>
              </w:rPr>
            </w:pPr>
            <w:r>
              <w:rPr>
                <w:b/>
                <w:bCs/>
                <w:sz w:val="20"/>
                <w:szCs w:val="20"/>
                <w:lang w:val="en-US"/>
              </w:rPr>
              <w:t>Sem 1.</w:t>
            </w:r>
            <w:r w:rsidRPr="00D52214">
              <w:rPr>
                <w:bCs/>
                <w:sz w:val="20"/>
                <w:szCs w:val="20"/>
                <w:lang w:val="en-US"/>
              </w:rPr>
              <w:t xml:space="preserve"> </w:t>
            </w:r>
            <w:r w:rsidR="00EC5EC7" w:rsidRPr="00EC5EC7">
              <w:rPr>
                <w:sz w:val="20"/>
                <w:szCs w:val="20"/>
                <w:lang w:val="en-US"/>
              </w:rPr>
              <w:t>Formation of a double electric layer on the interface, causes and conditions</w:t>
            </w:r>
            <w:r w:rsidR="00EC5EC7" w:rsidRPr="003C195C">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CE937A" w14:textId="1727EDB2" w:rsidR="008036EC" w:rsidRPr="00453452" w:rsidRDefault="00453452"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FC88DC" w14:textId="6BA2CAA0"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8036EC" w14:paraId="5E3C6113" w14:textId="77777777" w:rsidTr="0008005F">
        <w:trPr>
          <w:trHeight w:val="40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DCDB81" w14:textId="77777777" w:rsidR="008036EC" w:rsidRPr="00291C65" w:rsidRDefault="008036EC" w:rsidP="00453452">
            <w:pPr>
              <w:tabs>
                <w:tab w:val="left" w:pos="1276"/>
              </w:tabs>
              <w:jc w:val="center"/>
              <w:rPr>
                <w:sz w:val="20"/>
                <w:szCs w:val="20"/>
                <w:lang w:val="en-US"/>
              </w:rPr>
            </w:pPr>
            <w:r>
              <w:rPr>
                <w:sz w:val="20"/>
                <w:szCs w:val="20"/>
                <w:lang w:val="en-US"/>
              </w:rPr>
              <w:t>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8CC6AB1" w14:textId="0A86526F" w:rsidR="008036EC" w:rsidRPr="00874BD7" w:rsidRDefault="00453452" w:rsidP="00453452">
            <w:pPr>
              <w:snapToGrid w:val="0"/>
              <w:jc w:val="center"/>
              <w:rPr>
                <w:bCs/>
                <w:sz w:val="20"/>
                <w:szCs w:val="20"/>
                <w:lang w:val="en-US"/>
              </w:rPr>
            </w:pPr>
            <w:r>
              <w:rPr>
                <w:b/>
                <w:bCs/>
                <w:sz w:val="20"/>
                <w:szCs w:val="20"/>
                <w:lang w:val="en-US"/>
              </w:rPr>
              <w:t xml:space="preserve">Sem </w:t>
            </w:r>
            <w:r w:rsidR="00656687" w:rsidRPr="00656687">
              <w:rPr>
                <w:b/>
                <w:bCs/>
                <w:sz w:val="20"/>
                <w:szCs w:val="20"/>
                <w:lang w:val="en-US"/>
              </w:rPr>
              <w:t>2</w:t>
            </w:r>
            <w:r w:rsidR="008036EC" w:rsidRPr="00D52214">
              <w:rPr>
                <w:b/>
                <w:bCs/>
                <w:sz w:val="20"/>
                <w:szCs w:val="20"/>
                <w:lang w:val="en-US"/>
              </w:rPr>
              <w:t>.</w:t>
            </w:r>
            <w:r w:rsidR="008036EC" w:rsidRPr="00D52214">
              <w:rPr>
                <w:bCs/>
                <w:sz w:val="20"/>
                <w:szCs w:val="20"/>
                <w:lang w:val="en-US"/>
              </w:rPr>
              <w:t xml:space="preserve">  </w:t>
            </w:r>
            <w:r w:rsidR="00874BD7" w:rsidRPr="00874BD7">
              <w:rPr>
                <w:bCs/>
                <w:sz w:val="20"/>
                <w:szCs w:val="20"/>
                <w:lang w:val="en-US"/>
              </w:rPr>
              <w:t>Safety precautions when performing electrochemical laboratory work.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5260057" w14:textId="00598264" w:rsidR="008036EC" w:rsidRPr="00453452" w:rsidRDefault="00453452"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E7BCA2" w14:textId="5F445F8C"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453452" w14:paraId="76820E5E"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D650805" w14:textId="77777777" w:rsidR="008036EC" w:rsidRPr="00D52214" w:rsidRDefault="008036EC" w:rsidP="00453452">
            <w:pPr>
              <w:jc w:val="center"/>
              <w:rPr>
                <w:sz w:val="20"/>
                <w:szCs w:val="20"/>
                <w:lang w:val="kk-KZ"/>
              </w:rPr>
            </w:pPr>
            <w:r w:rsidRPr="00D52214">
              <w:rPr>
                <w:sz w:val="20"/>
                <w:szCs w:val="20"/>
                <w:lang w:val="kk-KZ"/>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37F173CB" w14:textId="58E9EAC9" w:rsidR="008036EC" w:rsidRPr="00D52214" w:rsidRDefault="008036EC" w:rsidP="00453452">
            <w:pPr>
              <w:tabs>
                <w:tab w:val="left" w:pos="1276"/>
              </w:tabs>
              <w:snapToGrid w:val="0"/>
              <w:jc w:val="center"/>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3C195C" w:rsidRPr="003C195C">
              <w:rPr>
                <w:sz w:val="20"/>
                <w:szCs w:val="20"/>
                <w:lang w:val="en-US"/>
              </w:rPr>
              <w:t>The concept of metal activity in the framework of ideas about chemical affinity, electronegativity and the theory of acids and bases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4F413A1" w14:textId="3223A36D" w:rsidR="008036EC" w:rsidRPr="00656687" w:rsidRDefault="00453452" w:rsidP="00453452">
            <w:pPr>
              <w:tabs>
                <w:tab w:val="left" w:pos="1276"/>
              </w:tabs>
              <w:snapToGrid w:val="0"/>
              <w:jc w:val="center"/>
              <w:rPr>
                <w:sz w:val="20"/>
                <w:szCs w:val="20"/>
                <w:lang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1DC01" w14:textId="0E3EF5BF"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3</w:t>
            </w:r>
          </w:p>
        </w:tc>
      </w:tr>
      <w:tr w:rsidR="008036EC" w:rsidRPr="00656687" w14:paraId="277AE8A7"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66E1D96" w14:textId="77777777" w:rsidR="008036EC" w:rsidRPr="00D52214" w:rsidRDefault="008036EC" w:rsidP="00453452">
            <w:pPr>
              <w:jc w:val="center"/>
              <w:rPr>
                <w:sz w:val="20"/>
                <w:szCs w:val="20"/>
                <w:lang w:val="kk-KZ"/>
              </w:rPr>
            </w:pPr>
            <w:r w:rsidRPr="00D52214">
              <w:rPr>
                <w:sz w:val="20"/>
                <w:szCs w:val="20"/>
                <w:lang w:val="kk-KZ"/>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797203FE" w14:textId="03E9FCC8" w:rsidR="008036EC" w:rsidRPr="00D90916" w:rsidRDefault="008036EC" w:rsidP="00453452">
            <w:pPr>
              <w:snapToGrid w:val="0"/>
              <w:jc w:val="center"/>
              <w:rPr>
                <w:bCs/>
                <w:sz w:val="20"/>
                <w:szCs w:val="20"/>
                <w:lang w:val="en-US" w:eastAsia="ar-SA"/>
              </w:rPr>
            </w:pPr>
            <w:r>
              <w:rPr>
                <w:b/>
                <w:bCs/>
                <w:sz w:val="20"/>
                <w:szCs w:val="20"/>
                <w:lang w:val="en-US"/>
              </w:rPr>
              <w:t xml:space="preserve">Sem </w:t>
            </w:r>
            <w:r w:rsidR="00656687" w:rsidRPr="00656687">
              <w:rPr>
                <w:b/>
                <w:bCs/>
                <w:sz w:val="20"/>
                <w:szCs w:val="20"/>
                <w:lang w:val="en-US"/>
              </w:rPr>
              <w:t>3</w:t>
            </w:r>
            <w:r>
              <w:rPr>
                <w:b/>
                <w:bCs/>
                <w:sz w:val="20"/>
                <w:szCs w:val="20"/>
                <w:lang w:val="en-US"/>
              </w:rPr>
              <w:t>.</w:t>
            </w:r>
            <w:r w:rsidRPr="00D52214">
              <w:rPr>
                <w:bCs/>
                <w:sz w:val="20"/>
                <w:szCs w:val="20"/>
                <w:lang w:val="en-US"/>
              </w:rPr>
              <w:t xml:space="preserve"> </w:t>
            </w:r>
            <w:r w:rsidR="002218D9" w:rsidRPr="002218D9">
              <w:rPr>
                <w:bCs/>
                <w:sz w:val="20"/>
                <w:szCs w:val="20"/>
                <w:lang w:val="en-US"/>
              </w:rPr>
              <w:t xml:space="preserve">The position of active metals from the point of view of the theory of acids and bases of </w:t>
            </w:r>
            <w:proofErr w:type="spellStart"/>
            <w:r w:rsidR="002218D9" w:rsidRPr="002218D9">
              <w:rPr>
                <w:bCs/>
                <w:sz w:val="20"/>
                <w:szCs w:val="20"/>
                <w:lang w:val="en-US"/>
              </w:rPr>
              <w:t>Usanovich</w:t>
            </w:r>
            <w:proofErr w:type="spellEnd"/>
            <w:r w:rsidR="00D90916" w:rsidRPr="00D90916">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1014E5" w14:textId="162DFAE6" w:rsidR="008036EC" w:rsidRPr="00656687" w:rsidRDefault="00656687"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FE6524" w14:textId="2066488D"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656687" w14:paraId="00574BA5" w14:textId="77777777" w:rsidTr="0008005F">
        <w:trPr>
          <w:trHeight w:val="23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3C0897" w14:textId="77777777" w:rsidR="008036EC" w:rsidRPr="00291C65" w:rsidRDefault="008036EC" w:rsidP="00453452">
            <w:pPr>
              <w:jc w:val="center"/>
              <w:rPr>
                <w:sz w:val="20"/>
                <w:szCs w:val="20"/>
                <w:lang w:val="en-US"/>
              </w:rPr>
            </w:pPr>
            <w:r>
              <w:rPr>
                <w:sz w:val="20"/>
                <w:szCs w:val="20"/>
                <w:lang w:val="en-US"/>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7224BFD" w14:textId="029CDD04" w:rsidR="008036EC" w:rsidRPr="00D90916" w:rsidRDefault="00656687" w:rsidP="00453452">
            <w:pPr>
              <w:snapToGrid w:val="0"/>
              <w:jc w:val="center"/>
              <w:rPr>
                <w:bCs/>
                <w:sz w:val="20"/>
                <w:szCs w:val="20"/>
                <w:lang w:val="en-US"/>
              </w:rPr>
            </w:pPr>
            <w:r>
              <w:rPr>
                <w:b/>
                <w:bCs/>
                <w:sz w:val="20"/>
                <w:szCs w:val="20"/>
                <w:lang w:val="en-US"/>
              </w:rPr>
              <w:t>Sem 4</w:t>
            </w:r>
            <w:r w:rsidR="008036EC" w:rsidRPr="00D52214">
              <w:rPr>
                <w:b/>
                <w:bCs/>
                <w:sz w:val="20"/>
                <w:szCs w:val="20"/>
                <w:lang w:val="en-US"/>
              </w:rPr>
              <w:t>.</w:t>
            </w:r>
            <w:r w:rsidR="008036EC" w:rsidRPr="00D52214">
              <w:rPr>
                <w:bCs/>
                <w:sz w:val="20"/>
                <w:szCs w:val="20"/>
                <w:lang w:val="en-US"/>
              </w:rPr>
              <w:t xml:space="preserve">  </w:t>
            </w:r>
            <w:r w:rsidR="00D90916" w:rsidRPr="00D90916">
              <w:rPr>
                <w:bCs/>
                <w:sz w:val="20"/>
                <w:szCs w:val="20"/>
                <w:lang w:val="en-US"/>
              </w:rPr>
              <w:t>Measurements in non-aqueous media - electrodes and instruments.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CA1F86" w14:textId="7CFF0ABD" w:rsidR="008036EC" w:rsidRPr="00656687" w:rsidRDefault="00656687"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281FC3" w14:textId="0EFA0A7D"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C2045A" w14:paraId="3CD25BFB" w14:textId="77777777" w:rsidTr="0008005F">
        <w:trPr>
          <w:trHeight w:val="23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FFD9737" w14:textId="77777777" w:rsidR="008036EC" w:rsidRDefault="008036EC" w:rsidP="00453452">
            <w:pPr>
              <w:jc w:val="center"/>
              <w:rPr>
                <w:sz w:val="20"/>
                <w:szCs w:val="20"/>
                <w:lang w:val="en-US"/>
              </w:rPr>
            </w:pPr>
            <w:r>
              <w:rPr>
                <w:sz w:val="20"/>
                <w:szCs w:val="20"/>
                <w:lang w:val="en-US"/>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AAE74A3" w14:textId="3324AA85" w:rsidR="008036EC" w:rsidRPr="00421E1D" w:rsidRDefault="008036EC" w:rsidP="002C6BEA">
            <w:pPr>
              <w:snapToGrid w:val="0"/>
              <w:jc w:val="center"/>
              <w:rPr>
                <w:b/>
                <w:sz w:val="20"/>
                <w:szCs w:val="20"/>
                <w:lang w:val="en-US"/>
              </w:rPr>
            </w:pPr>
            <w:r w:rsidRPr="00421E1D">
              <w:rPr>
                <w:b/>
                <w:sz w:val="20"/>
                <w:szCs w:val="20"/>
                <w:lang w:val="en-US"/>
              </w:rPr>
              <w:t xml:space="preserve">IWST 1. Consultation on the implementation of </w:t>
            </w:r>
            <w:r w:rsidR="003A161D">
              <w:rPr>
                <w:b/>
                <w:sz w:val="20"/>
                <w:szCs w:val="20"/>
                <w:lang w:val="en-US"/>
              </w:rPr>
              <w:t>SIW</w:t>
            </w:r>
            <w:r w:rsidRPr="00421E1D">
              <w:rPr>
                <w:b/>
                <w:sz w:val="20"/>
                <w:szCs w:val="20"/>
                <w:lang w:val="en-US"/>
              </w:rPr>
              <w:t>1 on the topic:</w:t>
            </w:r>
            <w:r w:rsidR="002C6BEA" w:rsidRPr="00421E1D">
              <w:rPr>
                <w:b/>
                <w:sz w:val="20"/>
                <w:szCs w:val="20"/>
                <w:lang w:val="en-US"/>
              </w:rPr>
              <w:t xml:space="preserve"> </w:t>
            </w:r>
            <w:r w:rsidR="00163CDF" w:rsidRPr="00163CDF">
              <w:rPr>
                <w:b/>
                <w:sz w:val="20"/>
                <w:szCs w:val="20"/>
                <w:lang w:val="en-US"/>
              </w:rPr>
              <w:t>Types of potential jumps, equilibrium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BD5878" w14:textId="31D4C2F8" w:rsidR="008036EC" w:rsidRPr="002C6BEA" w:rsidRDefault="00421E1D" w:rsidP="002C6BEA">
            <w:pPr>
              <w:tabs>
                <w:tab w:val="left" w:pos="1276"/>
              </w:tabs>
              <w:snapToGrid w:val="0"/>
              <w:jc w:val="center"/>
              <w:rPr>
                <w:sz w:val="12"/>
                <w:szCs w:val="12"/>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F7E9D5" w14:textId="05BE315B"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5</w:t>
            </w:r>
          </w:p>
        </w:tc>
      </w:tr>
      <w:tr w:rsidR="008036EC" w:rsidRPr="002C6BEA" w14:paraId="4E9D0C63"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D1F9096" w14:textId="77777777" w:rsidR="008036EC" w:rsidRPr="00D52214" w:rsidRDefault="008036EC" w:rsidP="00453452">
            <w:pPr>
              <w:jc w:val="center"/>
              <w:rPr>
                <w:sz w:val="20"/>
                <w:szCs w:val="20"/>
                <w:lang w:val="kk-KZ"/>
              </w:rPr>
            </w:pPr>
            <w:r w:rsidRPr="00D52214">
              <w:rPr>
                <w:sz w:val="20"/>
                <w:szCs w:val="20"/>
                <w:lang w:val="kk-KZ"/>
              </w:rPr>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EFAB39D" w14:textId="2FAD030D" w:rsidR="008036EC" w:rsidRPr="00D52214" w:rsidRDefault="008036EC" w:rsidP="00453452">
            <w:pPr>
              <w:tabs>
                <w:tab w:val="left" w:pos="1276"/>
              </w:tabs>
              <w:snapToGrid w:val="0"/>
              <w:jc w:val="center"/>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965C6C" w:rsidRPr="00965C6C">
              <w:rPr>
                <w:sz w:val="20"/>
                <w:szCs w:val="20"/>
                <w:lang w:val="en-US"/>
              </w:rPr>
              <w:t>Formation of a double electric layer at the interface, causes and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C9883F" w14:textId="4A487D8F"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7C9641" w14:textId="297118E8"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3</w:t>
            </w:r>
          </w:p>
        </w:tc>
      </w:tr>
      <w:tr w:rsidR="008036EC" w:rsidRPr="002C6BEA" w14:paraId="510C61B7"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9F10475" w14:textId="77777777" w:rsidR="008036EC" w:rsidRPr="00D52214" w:rsidRDefault="008036EC" w:rsidP="00453452">
            <w:pPr>
              <w:jc w:val="center"/>
              <w:rPr>
                <w:sz w:val="20"/>
                <w:szCs w:val="20"/>
                <w:lang w:val="kk-KZ"/>
              </w:rPr>
            </w:pPr>
            <w:r w:rsidRPr="00D52214">
              <w:rPr>
                <w:sz w:val="20"/>
                <w:szCs w:val="20"/>
                <w:lang w:val="kk-KZ"/>
              </w:rPr>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E44FC2F" w14:textId="1BB5EE48" w:rsidR="008036EC" w:rsidRPr="002C6BEA" w:rsidRDefault="008036EC" w:rsidP="002C6BEA">
            <w:pPr>
              <w:jc w:val="both"/>
              <w:rPr>
                <w:sz w:val="20"/>
                <w:szCs w:val="20"/>
                <w:lang w:val="en-US"/>
              </w:rPr>
            </w:pPr>
            <w:r>
              <w:rPr>
                <w:b/>
                <w:bCs/>
                <w:sz w:val="20"/>
                <w:szCs w:val="20"/>
                <w:lang w:val="en-US"/>
              </w:rPr>
              <w:t xml:space="preserve">Sem </w:t>
            </w:r>
            <w:r w:rsidR="002C6BEA">
              <w:rPr>
                <w:b/>
                <w:bCs/>
                <w:sz w:val="20"/>
                <w:szCs w:val="20"/>
                <w:lang w:val="en-US"/>
              </w:rPr>
              <w:t>5</w:t>
            </w:r>
            <w:r>
              <w:rPr>
                <w:b/>
                <w:bCs/>
                <w:sz w:val="20"/>
                <w:szCs w:val="20"/>
                <w:lang w:val="en-US"/>
              </w:rPr>
              <w:t>.</w:t>
            </w:r>
            <w:r w:rsidRPr="00D52214">
              <w:rPr>
                <w:bCs/>
                <w:sz w:val="20"/>
                <w:szCs w:val="20"/>
                <w:lang w:val="en-US"/>
              </w:rPr>
              <w:t xml:space="preserve"> </w:t>
            </w:r>
            <w:r w:rsidR="00B92DEA" w:rsidRPr="00B92DEA">
              <w:rPr>
                <w:sz w:val="20"/>
                <w:szCs w:val="20"/>
                <w:lang w:val="en-US"/>
              </w:rPr>
              <w:t>Techniques working with Glove Box - Measurement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8B5E55" w14:textId="5A05AC24"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AEB2C1" w14:textId="72D5384C"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B92DEA" w:rsidRPr="002C6BEA" w14:paraId="580921AC"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8DE2" w14:textId="77777777" w:rsidR="00B92DEA" w:rsidRPr="00D52214" w:rsidRDefault="00B92DEA" w:rsidP="00B92DEA">
            <w:pPr>
              <w:jc w:val="center"/>
              <w:rPr>
                <w:sz w:val="20"/>
                <w:szCs w:val="20"/>
                <w:lang w:val="kk-KZ"/>
              </w:rPr>
            </w:pPr>
            <w:r w:rsidRPr="00D52214">
              <w:rPr>
                <w:sz w:val="20"/>
                <w:szCs w:val="20"/>
                <w:lang w:val="kk-KZ"/>
              </w:rPr>
              <w:lastRenderedPageBreak/>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A09003B" w14:textId="41739EA2" w:rsidR="00B92DEA" w:rsidRPr="00291C65" w:rsidRDefault="00B92DEA" w:rsidP="00B92DEA">
            <w:pPr>
              <w:snapToGrid w:val="0"/>
              <w:rPr>
                <w:bCs/>
                <w:sz w:val="20"/>
                <w:szCs w:val="20"/>
                <w:lang w:val="en-US"/>
              </w:rPr>
            </w:pPr>
            <w:r>
              <w:rPr>
                <w:b/>
                <w:bCs/>
                <w:sz w:val="20"/>
                <w:szCs w:val="20"/>
                <w:lang w:val="en-US"/>
              </w:rPr>
              <w:t>Sem 6.</w:t>
            </w:r>
            <w:r w:rsidRPr="00D52214">
              <w:rPr>
                <w:bCs/>
                <w:sz w:val="20"/>
                <w:szCs w:val="20"/>
                <w:lang w:val="en-US"/>
              </w:rPr>
              <w:t xml:space="preserve"> </w:t>
            </w:r>
            <w:r w:rsidRPr="00B92DEA">
              <w:rPr>
                <w:sz w:val="20"/>
                <w:szCs w:val="20"/>
                <w:lang w:val="en-US"/>
              </w:rPr>
              <w:t xml:space="preserve">Techniques working with Glove Box </w:t>
            </w:r>
            <w:r w:rsidR="001106BA">
              <w:rPr>
                <w:sz w:val="20"/>
                <w:szCs w:val="20"/>
                <w:lang w:val="en-US"/>
              </w:rPr>
              <w:t>–</w:t>
            </w:r>
            <w:r w:rsidRPr="00B92DEA">
              <w:rPr>
                <w:sz w:val="20"/>
                <w:szCs w:val="20"/>
                <w:lang w:val="en-US"/>
              </w:rPr>
              <w:t xml:space="preserve"> </w:t>
            </w:r>
            <w:r w:rsidR="001106BA">
              <w:rPr>
                <w:sz w:val="20"/>
                <w:szCs w:val="20"/>
                <w:lang w:val="en-US"/>
              </w:rPr>
              <w:t>safety measurements.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5A84D7" w14:textId="26A9CF13" w:rsidR="00B92DEA" w:rsidRPr="00D52214" w:rsidRDefault="00B92DEA" w:rsidP="00B92DEA">
            <w:pPr>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A708CB" w14:textId="78DDA867" w:rsidR="00B92DEA" w:rsidRPr="00E775D7" w:rsidRDefault="00B92DEA" w:rsidP="00B92DEA">
            <w:pPr>
              <w:jc w:val="center"/>
              <w:rPr>
                <w:sz w:val="20"/>
                <w:szCs w:val="20"/>
                <w:lang w:val="en-US" w:eastAsia="en-US"/>
              </w:rPr>
            </w:pPr>
            <w:r>
              <w:rPr>
                <w:sz w:val="20"/>
                <w:szCs w:val="20"/>
                <w:lang w:val="en-US" w:eastAsia="en-US"/>
              </w:rPr>
              <w:t>4</w:t>
            </w:r>
          </w:p>
        </w:tc>
      </w:tr>
      <w:tr w:rsidR="00B92DEA" w:rsidRPr="008036EC" w14:paraId="12529688"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D99B9" w14:textId="77777777" w:rsidR="00B92DEA" w:rsidRPr="00D52214" w:rsidRDefault="00B92DEA" w:rsidP="00B92DEA">
            <w:pPr>
              <w:jc w:val="center"/>
              <w:rPr>
                <w:sz w:val="20"/>
                <w:szCs w:val="20"/>
                <w:lang w:val="kk-KZ"/>
              </w:rPr>
            </w:pPr>
            <w:r w:rsidRPr="00D52214">
              <w:rPr>
                <w:sz w:val="20"/>
                <w:szCs w:val="20"/>
                <w:lang w:val="kk-KZ"/>
              </w:rPr>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2EDF5109" w14:textId="2782C9D7" w:rsidR="00B92DEA" w:rsidRPr="00421E1D" w:rsidRDefault="00B92DEA" w:rsidP="00B92DEA">
            <w:pPr>
              <w:snapToGrid w:val="0"/>
              <w:jc w:val="center"/>
              <w:rPr>
                <w:b/>
                <w:bCs/>
                <w:sz w:val="20"/>
                <w:szCs w:val="20"/>
                <w:lang w:val="en-US"/>
              </w:rPr>
            </w:pPr>
            <w:r w:rsidRPr="00421E1D">
              <w:rPr>
                <w:b/>
                <w:bCs/>
                <w:sz w:val="20"/>
                <w:szCs w:val="20"/>
                <w:lang w:val="en-US"/>
              </w:rPr>
              <w:t xml:space="preserve">SIW 1. </w:t>
            </w:r>
            <w:r w:rsidRPr="00163CDF">
              <w:rPr>
                <w:b/>
                <w:sz w:val="20"/>
                <w:szCs w:val="20"/>
                <w:lang w:val="en-US"/>
              </w:rPr>
              <w:t>Types of potential jumps, equilibrium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8347F71" w14:textId="77777777" w:rsidR="00B92DEA" w:rsidRPr="00D52214" w:rsidRDefault="00B92DEA" w:rsidP="00B92DEA">
            <w:pPr>
              <w:tabs>
                <w:tab w:val="left" w:pos="1276"/>
              </w:tabs>
              <w:snapToGrid w:val="0"/>
              <w:jc w:val="center"/>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09DC3B" w14:textId="3D034E18"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9</w:t>
            </w:r>
          </w:p>
        </w:tc>
      </w:tr>
      <w:tr w:rsidR="00B92DEA" w:rsidRPr="002C6BEA" w14:paraId="36F7714E"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565A3BF" w14:textId="77777777" w:rsidR="00B92DEA" w:rsidRPr="00D52214" w:rsidRDefault="00B92DEA" w:rsidP="00B92DEA">
            <w:pPr>
              <w:jc w:val="center"/>
              <w:rPr>
                <w:sz w:val="20"/>
                <w:szCs w:val="20"/>
                <w:lang w:val="kk-KZ"/>
              </w:rPr>
            </w:pPr>
            <w:r w:rsidRPr="00D52214">
              <w:rPr>
                <w:sz w:val="20"/>
                <w:szCs w:val="20"/>
                <w:lang w:val="kk-KZ"/>
              </w:rPr>
              <w:t>4</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27477CAD" w14:textId="66FA9D25" w:rsidR="00B92DEA" w:rsidRPr="00D52214" w:rsidRDefault="00B92DEA" w:rsidP="00B92DEA">
            <w:pPr>
              <w:tabs>
                <w:tab w:val="left" w:pos="1276"/>
              </w:tabs>
              <w:snapToGrid w:val="0"/>
              <w:jc w:val="center"/>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F86653" w:rsidRPr="00F86653">
              <w:rPr>
                <w:sz w:val="20"/>
                <w:szCs w:val="20"/>
                <w:lang w:val="en-US"/>
              </w:rPr>
              <w:t xml:space="preserve">Thermodynamic and kinetic characteristics of equilibrium at the </w:t>
            </w:r>
            <w:r w:rsidR="00F86653">
              <w:rPr>
                <w:sz w:val="20"/>
                <w:szCs w:val="20"/>
                <w:lang w:val="en-US"/>
              </w:rPr>
              <w:t xml:space="preserve">surface </w:t>
            </w:r>
            <w:r w:rsidR="00F86653" w:rsidRPr="00F86653">
              <w:rPr>
                <w:sz w:val="20"/>
                <w:szCs w:val="20"/>
                <w:lang w:val="en-US"/>
              </w:rPr>
              <w:t>boundary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86CBB7" w14:textId="5B79D841"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4227A3" w14:textId="53C63400"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3</w:t>
            </w:r>
          </w:p>
        </w:tc>
      </w:tr>
      <w:tr w:rsidR="00B92DEA" w:rsidRPr="002C6BEA" w14:paraId="37B836E7"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DC2960D" w14:textId="77777777" w:rsidR="00B92DEA" w:rsidRPr="00D52214" w:rsidRDefault="00B92DEA" w:rsidP="00B92DEA">
            <w:pPr>
              <w:jc w:val="center"/>
              <w:rPr>
                <w:sz w:val="20"/>
                <w:szCs w:val="20"/>
                <w:lang w:val="kk-KZ"/>
              </w:rPr>
            </w:pPr>
            <w:r w:rsidRPr="00D52214">
              <w:rPr>
                <w:sz w:val="20"/>
                <w:szCs w:val="20"/>
                <w:lang w:val="kk-KZ"/>
              </w:rPr>
              <w:t>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D034CF6" w14:textId="5C13C3B0" w:rsidR="00B92DEA" w:rsidRPr="00D52214" w:rsidRDefault="00B92DEA" w:rsidP="00B92DEA">
            <w:pPr>
              <w:snapToGrid w:val="0"/>
              <w:jc w:val="center"/>
              <w:rPr>
                <w:bCs/>
                <w:sz w:val="20"/>
                <w:szCs w:val="20"/>
                <w:lang w:val="en-US" w:eastAsia="ar-SA"/>
              </w:rPr>
            </w:pPr>
            <w:r>
              <w:rPr>
                <w:b/>
                <w:bCs/>
                <w:sz w:val="20"/>
                <w:szCs w:val="20"/>
                <w:lang w:val="en-US"/>
              </w:rPr>
              <w:t>Sem 7.</w:t>
            </w:r>
            <w:r w:rsidRPr="00D52214">
              <w:rPr>
                <w:bCs/>
                <w:sz w:val="20"/>
                <w:szCs w:val="20"/>
                <w:lang w:val="en-US"/>
              </w:rPr>
              <w:t xml:space="preserve"> </w:t>
            </w:r>
            <w:r w:rsidR="00BD7AC8" w:rsidRPr="00BD7AC8">
              <w:rPr>
                <w:sz w:val="20"/>
                <w:szCs w:val="20"/>
                <w:lang w:val="en-US"/>
              </w:rPr>
              <w:t>Electrochemical reactions on electrodes and chemical transformation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AC43D9" w14:textId="6C6A12F9"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B3A470" w14:textId="75C5CEEB"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4</w:t>
            </w:r>
          </w:p>
        </w:tc>
      </w:tr>
      <w:tr w:rsidR="00B92DEA" w:rsidRPr="002C6BEA" w14:paraId="7BB2E284"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1F0A12" w14:textId="77777777" w:rsidR="00B92DEA" w:rsidRPr="00D52214" w:rsidRDefault="00B92DEA" w:rsidP="00B92DEA">
            <w:pPr>
              <w:jc w:val="center"/>
              <w:rPr>
                <w:sz w:val="20"/>
                <w:szCs w:val="20"/>
                <w:lang w:val="kk-KZ"/>
              </w:rPr>
            </w:pPr>
            <w:r w:rsidRPr="00D52214">
              <w:rPr>
                <w:sz w:val="20"/>
                <w:szCs w:val="20"/>
                <w:lang w:val="kk-KZ"/>
              </w:rPr>
              <w:t>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ED21954" w14:textId="21B0B6AB" w:rsidR="00B92DEA" w:rsidRPr="00291C65" w:rsidRDefault="00B92DEA" w:rsidP="00B92DE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8</w:t>
            </w:r>
            <w:r w:rsidRPr="00D52214">
              <w:rPr>
                <w:b/>
                <w:bCs/>
                <w:sz w:val="20"/>
                <w:szCs w:val="20"/>
                <w:lang w:val="en-US"/>
              </w:rPr>
              <w:t>.</w:t>
            </w:r>
            <w:r w:rsidRPr="00D52214">
              <w:rPr>
                <w:bCs/>
                <w:sz w:val="20"/>
                <w:szCs w:val="20"/>
                <w:lang w:val="en-US"/>
              </w:rPr>
              <w:t xml:space="preserve">  </w:t>
            </w:r>
            <w:r w:rsidR="00A2127E" w:rsidRPr="00A2127E">
              <w:rPr>
                <w:sz w:val="20"/>
                <w:szCs w:val="20"/>
                <w:lang w:val="en-US"/>
              </w:rPr>
              <w:t>Preparation of solutions and electrodes for working with a lithium electrode</w:t>
            </w:r>
            <w:r w:rsidRPr="00F0177C">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225541" w14:textId="3C66C0BC"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2D58C3" w14:textId="40A0154B"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4</w:t>
            </w:r>
          </w:p>
        </w:tc>
      </w:tr>
      <w:tr w:rsidR="00B92DEA" w:rsidRPr="008036EC" w14:paraId="3EB52AA5"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8A8CC34" w14:textId="77777777" w:rsidR="00B92DEA" w:rsidRPr="00D52214" w:rsidRDefault="00B92DEA" w:rsidP="00B92DEA">
            <w:pPr>
              <w:jc w:val="center"/>
              <w:rPr>
                <w:sz w:val="20"/>
                <w:szCs w:val="20"/>
                <w:lang w:val="kk-KZ"/>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EAEB03F" w14:textId="40AE4454" w:rsidR="00B92DEA" w:rsidRPr="004973D1" w:rsidRDefault="00B92DEA" w:rsidP="00B92DEA">
            <w:pPr>
              <w:snapToGrid w:val="0"/>
              <w:jc w:val="center"/>
              <w:rPr>
                <w:b/>
                <w:bCs/>
                <w:sz w:val="20"/>
                <w:szCs w:val="20"/>
                <w:lang w:val="en-US"/>
              </w:rPr>
            </w:pPr>
            <w:r w:rsidRPr="004973D1">
              <w:rPr>
                <w:b/>
                <w:bCs/>
                <w:sz w:val="20"/>
                <w:szCs w:val="20"/>
                <w:lang w:val="en-US"/>
              </w:rPr>
              <w:t xml:space="preserve">IWST 2. </w:t>
            </w:r>
            <w:r w:rsidR="008C3AC7">
              <w:rPr>
                <w:b/>
                <w:bCs/>
                <w:sz w:val="20"/>
                <w:szCs w:val="20"/>
                <w:lang w:val="en-US"/>
              </w:rPr>
              <w:t>Lithium metal in battery technology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AC340F" w14:textId="4CFCC3E3"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55EEC1" w14:textId="6B3307C0"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5</w:t>
            </w:r>
          </w:p>
        </w:tc>
      </w:tr>
      <w:tr w:rsidR="00B92DEA" w:rsidRPr="00051E7C" w14:paraId="62BD4681"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731CF30" w14:textId="77777777" w:rsidR="00B92DEA" w:rsidRPr="00D52214" w:rsidRDefault="00B92DEA" w:rsidP="00B92DEA">
            <w:pPr>
              <w:jc w:val="center"/>
              <w:rPr>
                <w:sz w:val="20"/>
                <w:szCs w:val="20"/>
                <w:lang w:val="kk-KZ"/>
              </w:rPr>
            </w:pPr>
            <w:r w:rsidRPr="00D52214">
              <w:rPr>
                <w:sz w:val="20"/>
                <w:szCs w:val="20"/>
                <w:lang w:val="kk-KZ"/>
              </w:rPr>
              <w:t>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CE636B5" w14:textId="5E666F07" w:rsidR="00B92DEA" w:rsidRPr="00D52214" w:rsidRDefault="00B92DEA" w:rsidP="00B92DEA">
            <w:pPr>
              <w:tabs>
                <w:tab w:val="left" w:pos="1276"/>
              </w:tabs>
              <w:snapToGrid w:val="0"/>
              <w:jc w:val="center"/>
              <w:rPr>
                <w:b/>
                <w:bCs/>
                <w:sz w:val="20"/>
                <w:szCs w:val="20"/>
                <w:lang w:val="kk-KZ" w:eastAsia="ar-SA"/>
              </w:rPr>
            </w:pPr>
            <w:proofErr w:type="spellStart"/>
            <w:r w:rsidRPr="00ED2045">
              <w:rPr>
                <w:b/>
                <w:bCs/>
                <w:sz w:val="20"/>
                <w:szCs w:val="20"/>
                <w:lang w:val="en-US" w:eastAsia="ar-SA"/>
              </w:rPr>
              <w:t>L</w:t>
            </w:r>
            <w:r>
              <w:rPr>
                <w:b/>
                <w:bCs/>
                <w:sz w:val="20"/>
                <w:szCs w:val="20"/>
                <w:lang w:val="en-US" w:eastAsia="ar-SA"/>
              </w:rPr>
              <w:t>ec</w:t>
            </w:r>
            <w:proofErr w:type="spellEnd"/>
            <w:r>
              <w:rPr>
                <w:b/>
                <w:bCs/>
                <w:sz w:val="20"/>
                <w:szCs w:val="20"/>
                <w:lang w:val="en-US" w:eastAsia="ar-SA"/>
              </w:rPr>
              <w:t xml:space="preserve"> 5</w:t>
            </w:r>
            <w:r w:rsidRPr="00ED2045">
              <w:rPr>
                <w:b/>
                <w:bCs/>
                <w:sz w:val="20"/>
                <w:szCs w:val="20"/>
                <w:lang w:val="kk-KZ" w:eastAsia="ar-SA"/>
              </w:rPr>
              <w:t xml:space="preserve">. </w:t>
            </w:r>
            <w:r w:rsidR="00BB6F37" w:rsidRPr="00BB6F37">
              <w:rPr>
                <w:bCs/>
                <w:sz w:val="20"/>
                <w:szCs w:val="20"/>
                <w:lang w:val="en-US" w:eastAsia="ar-SA"/>
              </w:rPr>
              <w:t>Electronic and ionic equilibrium, their special role for active metals</w:t>
            </w:r>
            <w:r w:rsidR="00BB6F37">
              <w:rPr>
                <w:bCs/>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CDA888" w14:textId="17F3C245"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716AA" w14:textId="1B8C16C6" w:rsidR="00B92DEA" w:rsidRPr="00E775D7" w:rsidRDefault="00B92DEA" w:rsidP="00B92DEA">
            <w:pPr>
              <w:tabs>
                <w:tab w:val="left" w:pos="1276"/>
              </w:tabs>
              <w:snapToGrid w:val="0"/>
              <w:rPr>
                <w:bCs/>
                <w:sz w:val="20"/>
                <w:szCs w:val="20"/>
                <w:lang w:val="en-US" w:eastAsia="ar-SA"/>
              </w:rPr>
            </w:pPr>
            <w:r>
              <w:rPr>
                <w:bCs/>
                <w:sz w:val="20"/>
                <w:szCs w:val="20"/>
                <w:lang w:val="en-US" w:eastAsia="ar-SA"/>
              </w:rPr>
              <w:t>3</w:t>
            </w:r>
          </w:p>
        </w:tc>
      </w:tr>
      <w:tr w:rsidR="00B92DEA" w:rsidRPr="00F63D9A" w14:paraId="426C2D7F" w14:textId="77777777" w:rsidTr="0008005F">
        <w:trPr>
          <w:trHeight w:val="15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46BF66" w14:textId="77777777" w:rsidR="00B92DEA" w:rsidRPr="00D52214" w:rsidRDefault="00B92DEA" w:rsidP="00B92DEA">
            <w:pPr>
              <w:jc w:val="center"/>
              <w:rPr>
                <w:sz w:val="20"/>
                <w:szCs w:val="20"/>
                <w:lang w:val="kk-KZ"/>
              </w:rPr>
            </w:pPr>
            <w:r w:rsidRPr="00D52214">
              <w:rPr>
                <w:sz w:val="20"/>
                <w:szCs w:val="20"/>
                <w:lang w:val="kk-KZ"/>
              </w:rPr>
              <w:t>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F295B2F" w14:textId="558EB386" w:rsidR="00B92DEA" w:rsidRPr="00D52214" w:rsidRDefault="00B92DEA" w:rsidP="00B92DEA">
            <w:pPr>
              <w:snapToGrid w:val="0"/>
              <w:jc w:val="center"/>
              <w:rPr>
                <w:bCs/>
                <w:sz w:val="20"/>
                <w:szCs w:val="20"/>
                <w:lang w:val="en-US" w:eastAsia="ar-SA"/>
              </w:rPr>
            </w:pPr>
            <w:r>
              <w:rPr>
                <w:b/>
                <w:bCs/>
                <w:sz w:val="20"/>
                <w:szCs w:val="20"/>
                <w:lang w:val="en-US"/>
              </w:rPr>
              <w:t>Sem 9.</w:t>
            </w:r>
            <w:r w:rsidRPr="00D52214">
              <w:rPr>
                <w:bCs/>
                <w:sz w:val="20"/>
                <w:szCs w:val="20"/>
                <w:lang w:val="en-US"/>
              </w:rPr>
              <w:t xml:space="preserve"> </w:t>
            </w:r>
            <w:r w:rsidR="00FE3032" w:rsidRPr="00FE3032">
              <w:rPr>
                <w:bCs/>
                <w:sz w:val="20"/>
                <w:szCs w:val="20"/>
                <w:lang w:val="en-US" w:eastAsia="ar-SA"/>
              </w:rPr>
              <w:t>Solvated electron, metal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9BFD95" w14:textId="7D708CA2" w:rsidR="00B92DEA" w:rsidRPr="00D52214" w:rsidRDefault="00B92DEA" w:rsidP="00B92DEA">
            <w:pPr>
              <w:pStyle w:val="a4"/>
              <w:snapToGrid w:val="0"/>
              <w:spacing w:after="0" w:line="240" w:lineRule="auto"/>
              <w:ind w:left="0"/>
              <w:jc w:val="center"/>
              <w:rPr>
                <w:rFonts w:ascii="Times New Roman" w:hAnsi="Times New Roman"/>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5BF8FF" w14:textId="3DA4D01F" w:rsidR="00B92DEA" w:rsidRPr="00E775D7" w:rsidRDefault="00B92DEA" w:rsidP="00B92DEA">
            <w:pPr>
              <w:jc w:val="center"/>
              <w:rPr>
                <w:sz w:val="20"/>
                <w:szCs w:val="20"/>
                <w:lang w:val="en-US"/>
              </w:rPr>
            </w:pPr>
            <w:r>
              <w:rPr>
                <w:sz w:val="20"/>
                <w:szCs w:val="20"/>
                <w:lang w:val="en-US"/>
              </w:rPr>
              <w:t>4</w:t>
            </w:r>
          </w:p>
        </w:tc>
      </w:tr>
      <w:tr w:rsidR="00B92DEA" w:rsidRPr="00F63D9A" w14:paraId="4628376B" w14:textId="77777777" w:rsidTr="0008005F">
        <w:trPr>
          <w:trHeight w:val="31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1A397A" w14:textId="77777777" w:rsidR="00B92DEA" w:rsidRPr="00D52214" w:rsidRDefault="00B92DEA" w:rsidP="00B92DEA">
            <w:pPr>
              <w:jc w:val="center"/>
              <w:rPr>
                <w:sz w:val="20"/>
                <w:szCs w:val="20"/>
                <w:lang w:val="kk-KZ"/>
              </w:rPr>
            </w:pPr>
            <w:r w:rsidRPr="00D52214">
              <w:rPr>
                <w:sz w:val="20"/>
                <w:szCs w:val="20"/>
                <w:lang w:val="kk-KZ"/>
              </w:rPr>
              <w:t>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81BDD14" w14:textId="4729E8D5" w:rsidR="00B92DEA" w:rsidRPr="00291C65" w:rsidRDefault="00B92DEA" w:rsidP="00B92DE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10</w:t>
            </w:r>
            <w:r w:rsidRPr="00D52214">
              <w:rPr>
                <w:b/>
                <w:bCs/>
                <w:sz w:val="20"/>
                <w:szCs w:val="20"/>
                <w:lang w:val="en-US"/>
              </w:rPr>
              <w:t>.</w:t>
            </w:r>
            <w:r w:rsidRPr="00D52214">
              <w:rPr>
                <w:bCs/>
                <w:sz w:val="20"/>
                <w:szCs w:val="20"/>
                <w:lang w:val="en-US"/>
              </w:rPr>
              <w:t xml:space="preserve">  </w:t>
            </w:r>
            <w:r w:rsidR="005A2F1A">
              <w:rPr>
                <w:bCs/>
                <w:sz w:val="20"/>
                <w:szCs w:val="20"/>
                <w:lang w:val="en-US" w:eastAsia="ar-SA"/>
              </w:rPr>
              <w:t>Real examples of s</w:t>
            </w:r>
            <w:r w:rsidR="005A2F1A" w:rsidRPr="00FE3032">
              <w:rPr>
                <w:bCs/>
                <w:sz w:val="20"/>
                <w:szCs w:val="20"/>
                <w:lang w:val="en-US" w:eastAsia="ar-SA"/>
              </w:rPr>
              <w:t>olvated electron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FD2759" w14:textId="61D00C33"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DB6E6D" w14:textId="76D11431"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4</w:t>
            </w:r>
          </w:p>
        </w:tc>
      </w:tr>
      <w:tr w:rsidR="00B92DEA" w:rsidRPr="00F63D9A" w14:paraId="057AED24" w14:textId="77777777" w:rsidTr="0008005F">
        <w:trPr>
          <w:trHeight w:val="31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510A774" w14:textId="77777777" w:rsidR="00B92DEA" w:rsidRPr="00D52214" w:rsidRDefault="00B92DEA" w:rsidP="00B92DEA">
            <w:pPr>
              <w:jc w:val="center"/>
              <w:rPr>
                <w:sz w:val="20"/>
                <w:szCs w:val="20"/>
              </w:rPr>
            </w:pPr>
            <w:r w:rsidRPr="00D52214">
              <w:rPr>
                <w:sz w:val="20"/>
                <w:szCs w:val="20"/>
              </w:rPr>
              <w:t>6</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AF4D7B2" w14:textId="5D7B9B51" w:rsidR="00B92DEA" w:rsidRPr="00D52214" w:rsidRDefault="00B92DEA" w:rsidP="00B92DEA">
            <w:pPr>
              <w:tabs>
                <w:tab w:val="left" w:pos="1276"/>
              </w:tabs>
              <w:snapToGrid w:val="0"/>
              <w:jc w:val="center"/>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32335D" w:rsidRPr="0032335D">
              <w:rPr>
                <w:bCs/>
                <w:sz w:val="20"/>
                <w:szCs w:val="20"/>
                <w:lang w:val="en-US" w:eastAsia="ar-SA"/>
              </w:rPr>
              <w:t xml:space="preserve">Corrosion, </w:t>
            </w:r>
            <w:r w:rsidR="003E3B6E">
              <w:rPr>
                <w:bCs/>
                <w:sz w:val="20"/>
                <w:szCs w:val="20"/>
                <w:lang w:val="en-US" w:eastAsia="ar-SA"/>
              </w:rPr>
              <w:t>p</w:t>
            </w:r>
            <w:r w:rsidR="0032335D" w:rsidRPr="0032335D">
              <w:rPr>
                <w:bCs/>
                <w:sz w:val="20"/>
                <w:szCs w:val="20"/>
                <w:lang w:val="en-US" w:eastAsia="ar-SA"/>
              </w:rPr>
              <w:t xml:space="preserve">assivation by reaction products of </w:t>
            </w:r>
            <w:r w:rsidR="003E3B6E">
              <w:rPr>
                <w:bCs/>
                <w:sz w:val="20"/>
                <w:szCs w:val="20"/>
                <w:lang w:val="en-US" w:eastAsia="ar-SA"/>
              </w:rPr>
              <w:t xml:space="preserve">active </w:t>
            </w:r>
            <w:r w:rsidR="0032335D" w:rsidRPr="0032335D">
              <w:rPr>
                <w:bCs/>
                <w:sz w:val="20"/>
                <w:szCs w:val="20"/>
                <w:lang w:val="en-US" w:eastAsia="ar-SA"/>
              </w:rPr>
              <w:t>metal with electrolyte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E03973E" w14:textId="0570E95B"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CDD541" w14:textId="4E00A153"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4</w:t>
            </w:r>
          </w:p>
        </w:tc>
      </w:tr>
      <w:tr w:rsidR="00B92DEA" w:rsidRPr="00F63D9A" w14:paraId="5D2FB185"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E83F57" w14:textId="77777777" w:rsidR="00B92DEA" w:rsidRPr="00D52214" w:rsidRDefault="00B92DEA" w:rsidP="00B92DEA">
            <w:pPr>
              <w:jc w:val="center"/>
              <w:rPr>
                <w:sz w:val="20"/>
                <w:szCs w:val="20"/>
                <w:lang w:val="kk-KZ"/>
              </w:rPr>
            </w:pPr>
            <w:r w:rsidRPr="00D52214">
              <w:rPr>
                <w:sz w:val="20"/>
                <w:szCs w:val="20"/>
                <w:lang w:val="kk-KZ"/>
              </w:rPr>
              <w:t>6</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3D2CE77" w14:textId="79D9949E" w:rsidR="00B92DEA" w:rsidRPr="00D52214" w:rsidRDefault="00B92DEA" w:rsidP="00B92DEA">
            <w:pPr>
              <w:snapToGrid w:val="0"/>
              <w:jc w:val="center"/>
              <w:rPr>
                <w:bCs/>
                <w:sz w:val="20"/>
                <w:szCs w:val="20"/>
                <w:lang w:val="en-US" w:eastAsia="ar-SA"/>
              </w:rPr>
            </w:pPr>
            <w:r>
              <w:rPr>
                <w:b/>
                <w:bCs/>
                <w:sz w:val="20"/>
                <w:szCs w:val="20"/>
                <w:lang w:val="en-US"/>
              </w:rPr>
              <w:t>Sem 11.</w:t>
            </w:r>
            <w:r w:rsidRPr="00D52214">
              <w:rPr>
                <w:bCs/>
                <w:sz w:val="20"/>
                <w:szCs w:val="20"/>
                <w:lang w:val="en-US"/>
              </w:rPr>
              <w:t xml:space="preserve"> </w:t>
            </w:r>
            <w:r w:rsidR="00BD70C2" w:rsidRPr="00BD70C2">
              <w:rPr>
                <w:bCs/>
                <w:sz w:val="20"/>
                <w:szCs w:val="20"/>
                <w:lang w:val="en-US" w:eastAsia="ar-SA"/>
              </w:rPr>
              <w:t>Types of electrode polarization. Polarization characteristic, reversibility of the electrode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47673F" w14:textId="57B4FFF4"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50C8AF" w14:textId="0939BB02"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4</w:t>
            </w:r>
          </w:p>
        </w:tc>
      </w:tr>
      <w:tr w:rsidR="00B92DEA" w:rsidRPr="00F63D9A" w14:paraId="277FCE7D"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9BA3441" w14:textId="77777777" w:rsidR="00B92DEA" w:rsidRPr="004A779E" w:rsidRDefault="00B92DEA" w:rsidP="00B92DEA">
            <w:pPr>
              <w:jc w:val="center"/>
              <w:rPr>
                <w:sz w:val="20"/>
                <w:szCs w:val="20"/>
                <w:lang w:val="en-US"/>
              </w:rPr>
            </w:pPr>
            <w:r>
              <w:rPr>
                <w:sz w:val="20"/>
                <w:szCs w:val="20"/>
                <w:lang w:val="en-US"/>
              </w:rPr>
              <w:t>6</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7735B88" w14:textId="3C71C4ED" w:rsidR="00B92DEA" w:rsidRPr="00291C65" w:rsidRDefault="00B92DEA" w:rsidP="00B92DE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12</w:t>
            </w:r>
            <w:r w:rsidRPr="00D52214">
              <w:rPr>
                <w:b/>
                <w:bCs/>
                <w:sz w:val="20"/>
                <w:szCs w:val="20"/>
                <w:lang w:val="en-US"/>
              </w:rPr>
              <w:t>.</w:t>
            </w:r>
            <w:r w:rsidRPr="00D52214">
              <w:rPr>
                <w:bCs/>
                <w:sz w:val="20"/>
                <w:szCs w:val="20"/>
                <w:lang w:val="en-US"/>
              </w:rPr>
              <w:t xml:space="preserve">  </w:t>
            </w:r>
            <w:r w:rsidR="00364325">
              <w:rPr>
                <w:bCs/>
                <w:sz w:val="20"/>
                <w:szCs w:val="20"/>
                <w:lang w:val="en-US" w:eastAsia="ar-SA"/>
              </w:rPr>
              <w:t>O</w:t>
            </w:r>
            <w:r w:rsidR="00364325" w:rsidRPr="00364325">
              <w:rPr>
                <w:bCs/>
                <w:sz w:val="20"/>
                <w:szCs w:val="20"/>
                <w:lang w:val="en-US" w:eastAsia="ar-SA"/>
              </w:rPr>
              <w:t>btaining polarization characteristics on lithium in propylene carbonate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8B59E8" w14:textId="55CC20CF"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4E988" w14:textId="06C7E4A4"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4</w:t>
            </w:r>
          </w:p>
        </w:tc>
      </w:tr>
      <w:tr w:rsidR="00B92DEA" w:rsidRPr="00F63D9A" w14:paraId="3A92E281"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D216135" w14:textId="77777777" w:rsidR="00B92DEA" w:rsidRPr="00D52214" w:rsidRDefault="00B92DEA" w:rsidP="00B92DEA">
            <w:pPr>
              <w:jc w:val="center"/>
              <w:rPr>
                <w:sz w:val="20"/>
                <w:szCs w:val="20"/>
                <w:lang w:val="kk-KZ"/>
              </w:rPr>
            </w:pPr>
            <w:r w:rsidRPr="00D52214">
              <w:rPr>
                <w:sz w:val="20"/>
                <w:szCs w:val="20"/>
                <w:lang w:val="kk-KZ"/>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49B1941" w14:textId="01826A8A" w:rsidR="00B92DEA" w:rsidRPr="00D52214" w:rsidRDefault="00B92DEA" w:rsidP="00B92DEA">
            <w:pPr>
              <w:tabs>
                <w:tab w:val="left" w:pos="1276"/>
              </w:tabs>
              <w:snapToGrid w:val="0"/>
              <w:jc w:val="center"/>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sidR="00EE6C03" w:rsidRPr="00EE6C03">
              <w:rPr>
                <w:bCs/>
                <w:sz w:val="20"/>
                <w:szCs w:val="20"/>
                <w:lang w:val="en-US" w:eastAsia="ar-SA"/>
              </w:rPr>
              <w:t>Formation of a primary corrosion film, regularities; Secondary corrosion film, diffusion mode of formation</w:t>
            </w:r>
            <w:r>
              <w:rPr>
                <w:bCs/>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2494C7" w14:textId="131397FE"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6C58AE" w14:textId="3D9B21CC"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3</w:t>
            </w:r>
          </w:p>
        </w:tc>
      </w:tr>
      <w:tr w:rsidR="00B92DEA" w:rsidRPr="00F63D9A" w14:paraId="55D0AB38"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00839CB" w14:textId="77777777" w:rsidR="00B92DEA" w:rsidRPr="00D52214" w:rsidRDefault="00B92DEA" w:rsidP="00B92DEA">
            <w:pPr>
              <w:jc w:val="center"/>
              <w:rPr>
                <w:sz w:val="20"/>
                <w:szCs w:val="20"/>
                <w:lang w:val="kk-KZ"/>
              </w:rPr>
            </w:pPr>
            <w:r w:rsidRPr="00D52214">
              <w:rPr>
                <w:sz w:val="20"/>
                <w:szCs w:val="20"/>
                <w:lang w:val="kk-KZ"/>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69DECCC" w14:textId="03C9776C" w:rsidR="00B92DEA" w:rsidRPr="00D52214" w:rsidRDefault="00B92DEA" w:rsidP="00B92DEA">
            <w:pPr>
              <w:snapToGrid w:val="0"/>
              <w:jc w:val="center"/>
              <w:rPr>
                <w:bCs/>
                <w:sz w:val="20"/>
                <w:szCs w:val="20"/>
                <w:lang w:val="en-US" w:eastAsia="ar-SA"/>
              </w:rPr>
            </w:pPr>
            <w:r>
              <w:rPr>
                <w:b/>
                <w:bCs/>
                <w:sz w:val="20"/>
                <w:szCs w:val="20"/>
                <w:lang w:val="en-US"/>
              </w:rPr>
              <w:t>Sem 14.</w:t>
            </w:r>
            <w:r w:rsidRPr="00D52214">
              <w:rPr>
                <w:bCs/>
                <w:sz w:val="20"/>
                <w:szCs w:val="20"/>
                <w:lang w:val="en-US"/>
              </w:rPr>
              <w:t xml:space="preserve"> </w:t>
            </w:r>
            <w:r w:rsidR="0059698A" w:rsidRPr="0059698A">
              <w:rPr>
                <w:bCs/>
                <w:sz w:val="20"/>
                <w:szCs w:val="20"/>
                <w:lang w:val="en-US" w:eastAsia="ar-SA"/>
              </w:rPr>
              <w:t>Processing and presentation of experimental data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9235F6" w14:textId="71BAA93D"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CEEC5" w14:textId="036C6E1F" w:rsidR="00B92DEA" w:rsidRPr="00E775D7" w:rsidRDefault="00B92DEA" w:rsidP="00B92DEA">
            <w:pPr>
              <w:tabs>
                <w:tab w:val="left" w:pos="1276"/>
              </w:tabs>
              <w:snapToGrid w:val="0"/>
              <w:jc w:val="center"/>
              <w:rPr>
                <w:bCs/>
                <w:sz w:val="20"/>
                <w:szCs w:val="20"/>
                <w:lang w:val="en-US" w:eastAsia="ar-SA"/>
              </w:rPr>
            </w:pPr>
            <w:r>
              <w:rPr>
                <w:bCs/>
                <w:sz w:val="20"/>
                <w:szCs w:val="20"/>
                <w:lang w:val="en-US" w:eastAsia="ar-SA"/>
              </w:rPr>
              <w:t>4</w:t>
            </w:r>
          </w:p>
        </w:tc>
      </w:tr>
      <w:tr w:rsidR="00B92DEA" w:rsidRPr="00F63D9A" w14:paraId="6834C1F5" w14:textId="77777777" w:rsidTr="0008005F">
        <w:trPr>
          <w:trHeight w:val="29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457144" w14:textId="77777777" w:rsidR="00B92DEA" w:rsidRPr="00D52214" w:rsidRDefault="00B92DEA" w:rsidP="00B92DEA">
            <w:pPr>
              <w:jc w:val="center"/>
              <w:rPr>
                <w:sz w:val="20"/>
                <w:szCs w:val="20"/>
                <w:lang w:val="kk-KZ"/>
              </w:rPr>
            </w:pPr>
            <w:r w:rsidRPr="00D52214">
              <w:rPr>
                <w:sz w:val="20"/>
                <w:szCs w:val="20"/>
                <w:lang w:val="kk-KZ"/>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0170317" w14:textId="793B24C9" w:rsidR="00B92DEA" w:rsidRPr="00291C65" w:rsidRDefault="00B92DEA" w:rsidP="00B92DEA">
            <w:pPr>
              <w:snapToGrid w:val="0"/>
              <w:jc w:val="center"/>
              <w:rPr>
                <w:bCs/>
                <w:sz w:val="20"/>
                <w:szCs w:val="20"/>
                <w:lang w:val="en-US"/>
              </w:rPr>
            </w:pPr>
            <w:r>
              <w:rPr>
                <w:b/>
                <w:bCs/>
                <w:sz w:val="20"/>
                <w:szCs w:val="20"/>
                <w:lang w:val="en-US"/>
              </w:rPr>
              <w:t>Sem 15</w:t>
            </w:r>
            <w:r w:rsidRPr="00D52214">
              <w:rPr>
                <w:b/>
                <w:bCs/>
                <w:sz w:val="20"/>
                <w:szCs w:val="20"/>
                <w:lang w:val="en-US"/>
              </w:rPr>
              <w:t>.</w:t>
            </w:r>
            <w:r w:rsidRPr="00D52214">
              <w:rPr>
                <w:bCs/>
                <w:sz w:val="20"/>
                <w:szCs w:val="20"/>
                <w:lang w:val="en-US"/>
              </w:rPr>
              <w:t xml:space="preserve">  </w:t>
            </w:r>
            <w:r w:rsidR="003778F1" w:rsidRPr="003778F1">
              <w:rPr>
                <w:bCs/>
                <w:sz w:val="20"/>
                <w:szCs w:val="20"/>
                <w:lang w:val="en-US" w:eastAsia="ar-SA"/>
              </w:rPr>
              <w:t>Preparation of solutions and electrodes for working with sodium electrode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DE447A" w14:textId="20FB6B52" w:rsidR="00B92DEA" w:rsidRPr="00D52214" w:rsidRDefault="00B92DEA" w:rsidP="00B92DEA">
            <w:pPr>
              <w:jc w:val="center"/>
              <w:rPr>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F5BBDC" w14:textId="71C95B06" w:rsidR="00B92DEA" w:rsidRPr="00D52214" w:rsidRDefault="00B92DEA" w:rsidP="00B92DEA">
            <w:pPr>
              <w:snapToGrid w:val="0"/>
              <w:jc w:val="center"/>
              <w:rPr>
                <w:bCs/>
                <w:sz w:val="20"/>
                <w:szCs w:val="20"/>
                <w:lang w:val="en-US"/>
              </w:rPr>
            </w:pPr>
            <w:r>
              <w:rPr>
                <w:bCs/>
                <w:sz w:val="20"/>
                <w:szCs w:val="20"/>
                <w:lang w:val="en-US"/>
              </w:rPr>
              <w:t>4</w:t>
            </w:r>
          </w:p>
        </w:tc>
      </w:tr>
      <w:tr w:rsidR="00B92DEA" w:rsidRPr="008036EC" w14:paraId="21AFCC0A" w14:textId="77777777" w:rsidTr="0008005F">
        <w:trPr>
          <w:trHeight w:val="28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01C871" w14:textId="77777777" w:rsidR="00B92DEA" w:rsidRPr="004A779E" w:rsidRDefault="00B92DEA" w:rsidP="00B92DEA">
            <w:pPr>
              <w:jc w:val="center"/>
              <w:rPr>
                <w:sz w:val="20"/>
                <w:szCs w:val="20"/>
                <w:lang w:val="en-US"/>
              </w:rPr>
            </w:pPr>
            <w:r>
              <w:rPr>
                <w:sz w:val="20"/>
                <w:szCs w:val="20"/>
                <w:lang w:val="en-US"/>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E737B3B" w14:textId="46258510" w:rsidR="00B92DEA" w:rsidRPr="00421E1D" w:rsidRDefault="00B92DEA" w:rsidP="00B92DEA">
            <w:pPr>
              <w:snapToGrid w:val="0"/>
              <w:jc w:val="center"/>
              <w:rPr>
                <w:b/>
                <w:bCs/>
                <w:sz w:val="20"/>
                <w:szCs w:val="20"/>
                <w:lang w:val="en-US"/>
              </w:rPr>
            </w:pPr>
            <w:r w:rsidRPr="00421E1D">
              <w:rPr>
                <w:b/>
                <w:bCs/>
                <w:sz w:val="20"/>
                <w:szCs w:val="20"/>
                <w:lang w:val="en-US"/>
              </w:rPr>
              <w:t xml:space="preserve">IWST 3. Consultation on the implementation of the IWS </w:t>
            </w:r>
            <w:r w:rsidR="008C3AC7">
              <w:rPr>
                <w:b/>
                <w:bCs/>
                <w:sz w:val="20"/>
                <w:szCs w:val="20"/>
                <w:lang w:val="en-US"/>
              </w:rPr>
              <w:t>2</w:t>
            </w:r>
            <w:r w:rsidRPr="00421E1D">
              <w:rPr>
                <w:b/>
                <w:bCs/>
                <w:sz w:val="20"/>
                <w:szCs w:val="20"/>
                <w:lang w:val="en-US"/>
              </w:rPr>
              <w:t>.</w:t>
            </w:r>
            <w:r w:rsidR="004B1EE6">
              <w:rPr>
                <w:b/>
                <w:bCs/>
                <w:sz w:val="20"/>
                <w:szCs w:val="20"/>
                <w:lang w:val="en-US"/>
              </w:rPr>
              <w:t xml:space="preserve"> </w:t>
            </w:r>
            <w:r w:rsidR="004B1EE6" w:rsidRPr="004973D1">
              <w:rPr>
                <w:b/>
                <w:bCs/>
                <w:sz w:val="20"/>
                <w:szCs w:val="20"/>
                <w:lang w:val="en-US"/>
              </w:rPr>
              <w:t>Reference electrodes in non-aqueous media Types of electrodes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F4B5AA7" w14:textId="6850DA77" w:rsidR="00B92DEA" w:rsidRPr="00D52214" w:rsidRDefault="00B92DEA" w:rsidP="00B92DEA">
            <w:pPr>
              <w:jc w:val="center"/>
              <w:rPr>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E198CE" w14:textId="37A48E31" w:rsidR="00B92DEA" w:rsidRPr="00D52214" w:rsidRDefault="00B92DEA" w:rsidP="00B92DEA">
            <w:pPr>
              <w:snapToGrid w:val="0"/>
              <w:jc w:val="center"/>
              <w:rPr>
                <w:bCs/>
                <w:sz w:val="20"/>
                <w:szCs w:val="20"/>
                <w:lang w:val="en-US"/>
              </w:rPr>
            </w:pPr>
            <w:r>
              <w:rPr>
                <w:bCs/>
                <w:sz w:val="20"/>
                <w:szCs w:val="20"/>
                <w:lang w:val="en-US"/>
              </w:rPr>
              <w:t>3</w:t>
            </w:r>
          </w:p>
        </w:tc>
      </w:tr>
      <w:tr w:rsidR="00B92DEA" w:rsidRPr="00872779" w14:paraId="793FE3C8"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4DC2" w14:textId="77777777" w:rsidR="00B92DEA" w:rsidRPr="00585579" w:rsidRDefault="00B92DEA" w:rsidP="00B92DEA">
            <w:pPr>
              <w:jc w:val="center"/>
              <w:rPr>
                <w:b/>
                <w:sz w:val="20"/>
                <w:szCs w:val="20"/>
                <w:lang w:val="en-US"/>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B3AF92B" w14:textId="4E7BCE86" w:rsidR="00B92DEA" w:rsidRPr="00421E1D" w:rsidRDefault="00B92DEA" w:rsidP="00B92DEA">
            <w:pPr>
              <w:jc w:val="center"/>
              <w:rPr>
                <w:b/>
                <w:bCs/>
                <w:sz w:val="22"/>
                <w:szCs w:val="22"/>
                <w:lang w:val="en-US" w:eastAsia="ar-SA"/>
              </w:rPr>
            </w:pPr>
            <w:r w:rsidRPr="00421E1D">
              <w:rPr>
                <w:b/>
                <w:bCs/>
                <w:sz w:val="22"/>
                <w:szCs w:val="22"/>
                <w:lang w:val="en-US"/>
              </w:rPr>
              <w:t>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75E3D4" w14:textId="77777777" w:rsidR="00B92DEA" w:rsidRPr="00585579" w:rsidRDefault="00B92DEA" w:rsidP="00B92DEA">
            <w:pPr>
              <w:tabs>
                <w:tab w:val="left" w:pos="1276"/>
              </w:tabs>
              <w:snapToGrid w:val="0"/>
              <w:jc w:val="center"/>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B20392" w14:textId="77777777" w:rsidR="00B92DEA" w:rsidRPr="00585579" w:rsidRDefault="00B92DEA" w:rsidP="00B92DEA">
            <w:pPr>
              <w:tabs>
                <w:tab w:val="left" w:pos="1276"/>
              </w:tabs>
              <w:snapToGrid w:val="0"/>
              <w:jc w:val="center"/>
              <w:rPr>
                <w:b/>
                <w:bCs/>
                <w:sz w:val="20"/>
                <w:szCs w:val="20"/>
                <w:lang w:val="en-US" w:eastAsia="ar-SA"/>
              </w:rPr>
            </w:pPr>
            <w:r w:rsidRPr="00585579">
              <w:rPr>
                <w:b/>
                <w:bCs/>
                <w:sz w:val="20"/>
                <w:szCs w:val="20"/>
                <w:lang w:val="en-US" w:eastAsia="ar-SA"/>
              </w:rPr>
              <w:t>100</w:t>
            </w:r>
          </w:p>
        </w:tc>
      </w:tr>
      <w:tr w:rsidR="00B92DEA" w:rsidRPr="00AF3260" w14:paraId="0738E451"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140C" w14:textId="77777777" w:rsidR="00B92DEA" w:rsidRPr="00D52214" w:rsidRDefault="00B92DEA" w:rsidP="00B92DEA">
            <w:pPr>
              <w:jc w:val="center"/>
              <w:rPr>
                <w:sz w:val="20"/>
                <w:szCs w:val="20"/>
                <w:lang w:val="kk-KZ"/>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59645D5" w14:textId="3BA9E5F1" w:rsidR="00B92DEA" w:rsidRDefault="00B92DEA" w:rsidP="00B92DEA">
            <w:pPr>
              <w:tabs>
                <w:tab w:val="left" w:pos="1276"/>
              </w:tabs>
              <w:snapToGrid w:val="0"/>
              <w:jc w:val="center"/>
              <w:rPr>
                <w:b/>
                <w:bCs/>
                <w:sz w:val="20"/>
                <w:szCs w:val="20"/>
                <w:lang w:val="en-US" w:eastAsia="ar-SA"/>
              </w:rPr>
            </w:pPr>
            <w:r w:rsidRPr="00291C65">
              <w:rPr>
                <w:b/>
                <w:bCs/>
                <w:sz w:val="20"/>
                <w:szCs w:val="20"/>
                <w:lang w:val="en-US" w:eastAsia="ar-SA"/>
              </w:rPr>
              <w:t xml:space="preserve">Module </w:t>
            </w:r>
            <w:r>
              <w:rPr>
                <w:b/>
                <w:bCs/>
                <w:sz w:val="20"/>
                <w:szCs w:val="20"/>
                <w:lang w:val="en-US" w:eastAsia="ar-SA"/>
              </w:rPr>
              <w:t>2</w:t>
            </w:r>
          </w:p>
          <w:p w14:paraId="357C00FA" w14:textId="364EE454" w:rsidR="00B92DEA" w:rsidRPr="002B669D" w:rsidRDefault="00422857" w:rsidP="00B92DEA">
            <w:pPr>
              <w:tabs>
                <w:tab w:val="left" w:pos="1276"/>
              </w:tabs>
              <w:snapToGrid w:val="0"/>
              <w:jc w:val="center"/>
              <w:rPr>
                <w:b/>
                <w:bCs/>
                <w:sz w:val="20"/>
                <w:szCs w:val="20"/>
                <w:lang w:val="en-US" w:eastAsia="ar-SA"/>
              </w:rPr>
            </w:pPr>
            <w:r w:rsidRPr="00422857">
              <w:rPr>
                <w:b/>
                <w:bCs/>
                <w:sz w:val="20"/>
                <w:szCs w:val="20"/>
                <w:lang w:val="en-US" w:eastAsia="ar-SA"/>
              </w:rPr>
              <w:t>Theoretical Foundations of the Electrochemical Features of Active Metals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13E50E2" w14:textId="77777777" w:rsidR="00B92DEA" w:rsidRPr="00D52214" w:rsidRDefault="00B92DEA" w:rsidP="00B92DEA">
            <w:pPr>
              <w:tabs>
                <w:tab w:val="left" w:pos="1276"/>
              </w:tabs>
              <w:snapToGrid w:val="0"/>
              <w:jc w:val="center"/>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B1D4AD" w14:textId="77777777" w:rsidR="00B92DEA" w:rsidRPr="00D52214" w:rsidRDefault="00B92DEA" w:rsidP="00B92DEA">
            <w:pPr>
              <w:tabs>
                <w:tab w:val="left" w:pos="1276"/>
              </w:tabs>
              <w:snapToGrid w:val="0"/>
              <w:jc w:val="center"/>
              <w:rPr>
                <w:bCs/>
                <w:sz w:val="20"/>
                <w:szCs w:val="20"/>
                <w:lang w:val="kk-KZ" w:eastAsia="ar-SA"/>
              </w:rPr>
            </w:pPr>
          </w:p>
        </w:tc>
      </w:tr>
      <w:tr w:rsidR="00B92DEA" w:rsidRPr="008642B2" w14:paraId="5E454525"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7781" w14:textId="77777777" w:rsidR="00B92DEA" w:rsidRPr="00D52214" w:rsidRDefault="00B92DEA" w:rsidP="00B92DEA">
            <w:pPr>
              <w:jc w:val="center"/>
              <w:rPr>
                <w:sz w:val="20"/>
                <w:szCs w:val="20"/>
                <w:lang w:val="kk-KZ"/>
              </w:rPr>
            </w:pPr>
            <w:r w:rsidRPr="00D52214">
              <w:rPr>
                <w:sz w:val="20"/>
                <w:szCs w:val="20"/>
                <w:lang w:val="kk-KZ"/>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67F4F7B" w14:textId="12E5D1CD" w:rsidR="00B92DEA" w:rsidRPr="00D52214" w:rsidRDefault="00B92DEA" w:rsidP="00B92DEA">
            <w:pPr>
              <w:tabs>
                <w:tab w:val="left" w:pos="1276"/>
              </w:tabs>
              <w:snapToGrid w:val="0"/>
              <w:jc w:val="center"/>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2B669D" w:rsidRPr="002B669D">
              <w:rPr>
                <w:bCs/>
                <w:sz w:val="20"/>
                <w:szCs w:val="20"/>
                <w:lang w:val="en-US" w:eastAsia="ar-SA"/>
              </w:rPr>
              <w:t>Evans Chart for Active Metals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18DD54" w14:textId="00D9F17C"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A979" w14:textId="7B52D1BD"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8642B2" w14:paraId="51EDF18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9381" w14:textId="77777777" w:rsidR="00B92DEA" w:rsidRPr="00D52214" w:rsidRDefault="00B92DEA" w:rsidP="00B92DEA">
            <w:pPr>
              <w:jc w:val="center"/>
              <w:rPr>
                <w:sz w:val="20"/>
                <w:szCs w:val="20"/>
                <w:lang w:val="kk-KZ"/>
              </w:rPr>
            </w:pPr>
            <w:r w:rsidRPr="00D52214">
              <w:rPr>
                <w:sz w:val="20"/>
                <w:szCs w:val="20"/>
                <w:lang w:val="kk-KZ"/>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3798764" w14:textId="6EFA31A0" w:rsidR="00B92DEA" w:rsidRPr="00AE36A0" w:rsidRDefault="00B92DEA" w:rsidP="00B92DEA">
            <w:pPr>
              <w:snapToGrid w:val="0"/>
              <w:jc w:val="center"/>
              <w:rPr>
                <w:bCs/>
                <w:sz w:val="20"/>
                <w:szCs w:val="20"/>
                <w:lang w:val="en-US" w:eastAsia="ar-SA"/>
              </w:rPr>
            </w:pPr>
            <w:r>
              <w:rPr>
                <w:b/>
                <w:bCs/>
                <w:sz w:val="20"/>
                <w:szCs w:val="20"/>
                <w:lang w:val="en-US"/>
              </w:rPr>
              <w:t>Sem 16.</w:t>
            </w:r>
            <w:r w:rsidRPr="00D52214">
              <w:rPr>
                <w:bCs/>
                <w:sz w:val="20"/>
                <w:szCs w:val="20"/>
                <w:lang w:val="en-US"/>
              </w:rPr>
              <w:t xml:space="preserve"> </w:t>
            </w:r>
            <w:r w:rsidR="00AE36A0" w:rsidRPr="00AE36A0">
              <w:rPr>
                <w:bCs/>
                <w:sz w:val="20"/>
                <w:szCs w:val="20"/>
                <w:lang w:val="en-US" w:eastAsia="ar-SA"/>
              </w:rPr>
              <w:t>Theoretical Foundations of the Electrochemical Features of Active Metals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4BE4C3" w14:textId="4411C4E3"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FA17" w14:textId="008DAB9C"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8642B2" w14:paraId="3EE2DD0E"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02EA" w14:textId="77777777" w:rsidR="00B92DEA" w:rsidRPr="00585579" w:rsidRDefault="00B92DEA" w:rsidP="00B92DEA">
            <w:pPr>
              <w:jc w:val="center"/>
              <w:rPr>
                <w:sz w:val="20"/>
                <w:szCs w:val="20"/>
                <w:lang w:val="en-US"/>
              </w:rPr>
            </w:pPr>
            <w:r>
              <w:rPr>
                <w:sz w:val="20"/>
                <w:szCs w:val="20"/>
                <w:lang w:val="en-US"/>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B74A54C" w14:textId="71BBFEE6" w:rsidR="00B92DEA" w:rsidRPr="00291C65" w:rsidRDefault="00B92DEA" w:rsidP="00B92DEA">
            <w:pPr>
              <w:snapToGrid w:val="0"/>
              <w:jc w:val="center"/>
              <w:rPr>
                <w:bCs/>
                <w:sz w:val="20"/>
                <w:szCs w:val="20"/>
                <w:lang w:val="en-US"/>
              </w:rPr>
            </w:pPr>
            <w:r>
              <w:rPr>
                <w:b/>
                <w:bCs/>
                <w:sz w:val="20"/>
                <w:szCs w:val="20"/>
                <w:lang w:val="en-US"/>
              </w:rPr>
              <w:t>Sem 17.</w:t>
            </w:r>
            <w:r w:rsidRPr="00D52214">
              <w:rPr>
                <w:bCs/>
                <w:sz w:val="20"/>
                <w:szCs w:val="20"/>
                <w:lang w:val="en-US"/>
              </w:rPr>
              <w:t xml:space="preserve"> </w:t>
            </w:r>
            <w:r>
              <w:rPr>
                <w:bCs/>
                <w:sz w:val="20"/>
                <w:szCs w:val="20"/>
                <w:lang w:val="en-US" w:eastAsia="ar-SA"/>
              </w:rPr>
              <w:t>Galvanostatic method of analysis in battery technology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F629BB" w14:textId="78BB240F" w:rsidR="00B92DEA" w:rsidRPr="00D52214" w:rsidRDefault="00B92DEA" w:rsidP="00B92DEA">
            <w:pPr>
              <w:jc w:val="center"/>
              <w:rPr>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AB98" w14:textId="6B360648" w:rsidR="00B92DEA" w:rsidRPr="007E4E8E" w:rsidRDefault="00B92DEA" w:rsidP="00B92DEA">
            <w:pPr>
              <w:snapToGrid w:val="0"/>
              <w:jc w:val="center"/>
              <w:rPr>
                <w:bCs/>
                <w:sz w:val="20"/>
                <w:szCs w:val="20"/>
                <w:lang w:val="en-US"/>
              </w:rPr>
            </w:pPr>
            <w:r w:rsidRPr="007E4E8E">
              <w:rPr>
                <w:bCs/>
                <w:sz w:val="20"/>
                <w:szCs w:val="20"/>
              </w:rPr>
              <w:t>4</w:t>
            </w:r>
          </w:p>
        </w:tc>
      </w:tr>
      <w:tr w:rsidR="00B92DEA" w:rsidRPr="008036EC" w14:paraId="735D9A6B"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73F39" w14:textId="77777777" w:rsidR="00B92DEA" w:rsidRPr="00585579" w:rsidRDefault="00B92DEA" w:rsidP="00B92DEA">
            <w:pPr>
              <w:jc w:val="center"/>
              <w:rPr>
                <w:sz w:val="20"/>
                <w:szCs w:val="20"/>
                <w:lang w:val="en-US"/>
              </w:rPr>
            </w:pPr>
            <w:r>
              <w:rPr>
                <w:sz w:val="20"/>
                <w:szCs w:val="20"/>
                <w:lang w:val="en-US"/>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8513F14" w14:textId="3625D787" w:rsidR="00B92DEA" w:rsidRPr="00421E1D" w:rsidRDefault="00ED5ED9" w:rsidP="00B92DEA">
            <w:pPr>
              <w:jc w:val="center"/>
              <w:rPr>
                <w:b/>
                <w:bCs/>
                <w:sz w:val="20"/>
                <w:szCs w:val="20"/>
                <w:lang w:val="en-US" w:eastAsia="ar-SA"/>
              </w:rPr>
            </w:pPr>
            <w:r>
              <w:rPr>
                <w:b/>
                <w:bCs/>
                <w:sz w:val="20"/>
                <w:szCs w:val="20"/>
                <w:lang w:val="en-US"/>
              </w:rPr>
              <w:t>SIW</w:t>
            </w:r>
            <w:r w:rsidR="00B92DEA" w:rsidRPr="00421E1D">
              <w:rPr>
                <w:b/>
                <w:bCs/>
                <w:sz w:val="20"/>
                <w:szCs w:val="20"/>
                <w:lang w:val="en-US"/>
              </w:rPr>
              <w:t xml:space="preserve"> </w:t>
            </w:r>
            <w:r w:rsidR="001531B2">
              <w:rPr>
                <w:b/>
                <w:bCs/>
                <w:sz w:val="20"/>
                <w:szCs w:val="20"/>
                <w:lang w:val="en-US"/>
              </w:rPr>
              <w:t>2</w:t>
            </w:r>
            <w:r w:rsidR="00B92DEA" w:rsidRPr="00421E1D">
              <w:rPr>
                <w:b/>
                <w:bCs/>
                <w:sz w:val="20"/>
                <w:szCs w:val="20"/>
                <w:lang w:val="en-US"/>
              </w:rPr>
              <w:t xml:space="preserve">. </w:t>
            </w:r>
            <w:r w:rsidR="008C3AC7" w:rsidRPr="004973D1">
              <w:rPr>
                <w:b/>
                <w:bCs/>
                <w:sz w:val="20"/>
                <w:szCs w:val="20"/>
                <w:lang w:val="en-US"/>
              </w:rPr>
              <w:t>Reference electrodes in non-aqueous media Types of electrodes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EDC626" w14:textId="77777777" w:rsidR="00B92DEA" w:rsidRPr="00D52214" w:rsidRDefault="00B92DEA" w:rsidP="00B92DEA">
            <w:pPr>
              <w:tabs>
                <w:tab w:val="left" w:pos="1276"/>
              </w:tabs>
              <w:snapToGrid w:val="0"/>
              <w:jc w:val="center"/>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5827" w14:textId="01075C0A"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5</w:t>
            </w:r>
          </w:p>
        </w:tc>
      </w:tr>
      <w:tr w:rsidR="00B92DEA" w:rsidRPr="00872779" w14:paraId="36CA14B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FB4C" w14:textId="77777777" w:rsidR="00B92DEA" w:rsidRPr="00D52214" w:rsidRDefault="00B92DEA" w:rsidP="00B92DEA">
            <w:pPr>
              <w:jc w:val="center"/>
              <w:rPr>
                <w:sz w:val="20"/>
                <w:szCs w:val="20"/>
                <w:lang w:val="kk-KZ"/>
              </w:rPr>
            </w:pPr>
            <w:r w:rsidRPr="00D52214">
              <w:rPr>
                <w:sz w:val="20"/>
                <w:szCs w:val="20"/>
                <w:lang w:val="kk-KZ"/>
              </w:rPr>
              <w:t>9</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92A7956" w14:textId="24844A04" w:rsidR="00B92DEA" w:rsidRPr="00D52214" w:rsidRDefault="00B92DEA" w:rsidP="00B92DEA">
            <w:pPr>
              <w:jc w:val="cente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sidR="00F266CE" w:rsidRPr="00F266CE">
              <w:rPr>
                <w:sz w:val="20"/>
                <w:szCs w:val="20"/>
                <w:lang w:val="en-US"/>
              </w:rPr>
              <w:t>Parabolic law of corrosion film growth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D7DB334" w14:textId="3E6358D2"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BF5C" w14:textId="6D285F36"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E0200C" w14:paraId="4E58A21F" w14:textId="77777777" w:rsidTr="00545B1A">
        <w:trPr>
          <w:trHeight w:val="27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89D10E" w14:textId="77777777" w:rsidR="00B92DEA" w:rsidRPr="00D52214" w:rsidRDefault="00B92DEA" w:rsidP="00B92DEA">
            <w:pPr>
              <w:jc w:val="center"/>
              <w:rPr>
                <w:sz w:val="20"/>
                <w:szCs w:val="20"/>
              </w:rPr>
            </w:pPr>
            <w:r w:rsidRPr="00D52214">
              <w:rPr>
                <w:sz w:val="20"/>
                <w:szCs w:val="20"/>
              </w:rPr>
              <w:t>9</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F25C361" w14:textId="354DC4EC" w:rsidR="00B92DEA" w:rsidRPr="0082302F" w:rsidRDefault="00B92DEA" w:rsidP="00B92DEA">
            <w:pPr>
              <w:snapToGrid w:val="0"/>
              <w:jc w:val="center"/>
              <w:rPr>
                <w:bCs/>
                <w:sz w:val="20"/>
                <w:szCs w:val="20"/>
                <w:lang w:val="en-US" w:eastAsia="ar-SA"/>
              </w:rPr>
            </w:pPr>
            <w:r>
              <w:rPr>
                <w:b/>
                <w:bCs/>
                <w:sz w:val="20"/>
                <w:szCs w:val="20"/>
                <w:lang w:val="en-US"/>
              </w:rPr>
              <w:t xml:space="preserve">Sem </w:t>
            </w:r>
            <w:r w:rsidR="00804DE6">
              <w:rPr>
                <w:b/>
                <w:bCs/>
                <w:sz w:val="20"/>
                <w:szCs w:val="20"/>
                <w:lang w:val="en-US"/>
              </w:rPr>
              <w:t>18</w:t>
            </w:r>
            <w:r>
              <w:rPr>
                <w:b/>
                <w:bCs/>
                <w:sz w:val="20"/>
                <w:szCs w:val="20"/>
                <w:lang w:val="en-US"/>
              </w:rPr>
              <w:t>.</w:t>
            </w:r>
            <w:r w:rsidRPr="00D52214">
              <w:rPr>
                <w:bCs/>
                <w:sz w:val="20"/>
                <w:szCs w:val="20"/>
                <w:lang w:val="en-US"/>
              </w:rPr>
              <w:t xml:space="preserve"> </w:t>
            </w:r>
            <w:r w:rsidR="00CE679E" w:rsidRPr="00CE679E">
              <w:rPr>
                <w:sz w:val="20"/>
                <w:szCs w:val="20"/>
                <w:lang w:val="en-US"/>
              </w:rPr>
              <w:t>Preparation of solutions and electrodes for working with a magnesium electrode</w:t>
            </w:r>
            <w:r w:rsidR="0082302F" w:rsidRPr="0082302F">
              <w:rPr>
                <w:sz w:val="20"/>
                <w:szCs w:val="20"/>
                <w:lang w:val="en-US"/>
              </w:rPr>
              <w:t xml:space="preserve"> </w:t>
            </w:r>
            <w:r w:rsidR="00804DE6">
              <w:rPr>
                <w:sz w:val="20"/>
                <w:szCs w:val="20"/>
                <w:lang w:val="en-US"/>
              </w:rPr>
              <w:t>– part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C52A0C" w14:textId="0453566C"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CA1D" w14:textId="76CBEF4B"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E0200C" w14:paraId="143132E6" w14:textId="77777777" w:rsidTr="00545B1A">
        <w:trPr>
          <w:trHeight w:val="27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5070DB" w14:textId="77777777" w:rsidR="00B92DEA" w:rsidRPr="00D52214" w:rsidRDefault="00B92DEA" w:rsidP="00B92DEA">
            <w:pPr>
              <w:jc w:val="center"/>
              <w:rPr>
                <w:sz w:val="20"/>
                <w:szCs w:val="20"/>
              </w:rPr>
            </w:pPr>
            <w:r w:rsidRPr="00D52214">
              <w:rPr>
                <w:sz w:val="20"/>
                <w:szCs w:val="20"/>
              </w:rPr>
              <w:t>9</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E06431F" w14:textId="25E4DDCD" w:rsidR="00B92DEA" w:rsidRPr="00A137D3" w:rsidRDefault="00B92DEA" w:rsidP="00B92DEA">
            <w:pPr>
              <w:snapToGrid w:val="0"/>
              <w:jc w:val="center"/>
              <w:rPr>
                <w:bCs/>
                <w:sz w:val="20"/>
                <w:szCs w:val="20"/>
                <w:lang w:val="en-US"/>
              </w:rPr>
            </w:pPr>
            <w:r>
              <w:rPr>
                <w:b/>
                <w:bCs/>
                <w:sz w:val="20"/>
                <w:szCs w:val="20"/>
                <w:lang w:val="en-US"/>
              </w:rPr>
              <w:t>Sem 19.</w:t>
            </w:r>
            <w:r w:rsidRPr="00D52214">
              <w:rPr>
                <w:bCs/>
                <w:sz w:val="20"/>
                <w:szCs w:val="20"/>
                <w:lang w:val="en-US"/>
              </w:rPr>
              <w:t xml:space="preserve"> </w:t>
            </w:r>
            <w:r w:rsidR="00804DE6" w:rsidRPr="00CE679E">
              <w:rPr>
                <w:sz w:val="20"/>
                <w:szCs w:val="20"/>
                <w:lang w:val="en-US"/>
              </w:rPr>
              <w:t>Preparation of solutions and electrodes for working with a magnesium electrode</w:t>
            </w:r>
            <w:r w:rsidR="00804DE6" w:rsidRPr="0082302F">
              <w:rPr>
                <w:sz w:val="20"/>
                <w:szCs w:val="20"/>
                <w:lang w:val="en-US"/>
              </w:rPr>
              <w:t xml:space="preserve"> </w:t>
            </w:r>
            <w:r w:rsidR="00804DE6">
              <w:rPr>
                <w:sz w:val="20"/>
                <w:szCs w:val="20"/>
                <w:lang w:val="en-US"/>
              </w:rPr>
              <w:t>– part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49D3A1" w14:textId="0C271074"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9962" w14:textId="318089A1"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E0200C" w14:paraId="380E58F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E7A636B" w14:textId="77777777" w:rsidR="00B92DEA" w:rsidRDefault="00B92DEA" w:rsidP="00B92DEA">
            <w:pPr>
              <w:jc w:val="center"/>
              <w:rPr>
                <w:sz w:val="20"/>
                <w:szCs w:val="20"/>
                <w:lang w:val="en-US"/>
              </w:rPr>
            </w:pPr>
            <w:r>
              <w:rPr>
                <w:sz w:val="20"/>
                <w:szCs w:val="20"/>
                <w:lang w:val="en-US"/>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844CCBF" w14:textId="119D0F8B" w:rsidR="00B92DEA" w:rsidRDefault="00B92DEA" w:rsidP="00B92DEA">
            <w:pPr>
              <w:snapToGrid w:val="0"/>
              <w:jc w:val="center"/>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3822DA" w:rsidRPr="003822DA">
              <w:rPr>
                <w:bCs/>
                <w:sz w:val="20"/>
                <w:szCs w:val="20"/>
                <w:lang w:val="en-US" w:eastAsia="ar-SA"/>
              </w:rPr>
              <w:t>Polarization characteristics of active metals; The structure of corrosion films on metals and the correspondence to it of the laws of charge transfer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6FA32B" w14:textId="51AEF3DA"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4BC4" w14:textId="6AEC16C5"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E0200C" w14:paraId="5A7EFB4C"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9773C58" w14:textId="77777777" w:rsidR="00B92DEA" w:rsidRPr="00D52214" w:rsidRDefault="00B92DEA" w:rsidP="00B92DEA">
            <w:pPr>
              <w:jc w:val="center"/>
              <w:rPr>
                <w:sz w:val="20"/>
                <w:szCs w:val="20"/>
                <w:lang w:val="kk-KZ"/>
              </w:rPr>
            </w:pPr>
            <w:r w:rsidRPr="00D52214">
              <w:rPr>
                <w:sz w:val="20"/>
                <w:szCs w:val="20"/>
                <w:lang w:val="kk-KZ"/>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E52BC30" w14:textId="7D14DDA4" w:rsidR="00B92DEA" w:rsidRPr="00D52214" w:rsidRDefault="00B92DEA" w:rsidP="00B92DEA">
            <w:pPr>
              <w:snapToGrid w:val="0"/>
              <w:jc w:val="center"/>
              <w:rPr>
                <w:bCs/>
                <w:sz w:val="20"/>
                <w:szCs w:val="20"/>
                <w:lang w:val="en-US" w:eastAsia="ar-SA"/>
              </w:rPr>
            </w:pPr>
            <w:r>
              <w:rPr>
                <w:b/>
                <w:bCs/>
                <w:sz w:val="20"/>
                <w:szCs w:val="20"/>
                <w:lang w:val="en-US"/>
              </w:rPr>
              <w:t>Sem 20.</w:t>
            </w:r>
            <w:r w:rsidRPr="00D52214">
              <w:rPr>
                <w:bCs/>
                <w:sz w:val="20"/>
                <w:szCs w:val="20"/>
                <w:lang w:val="en-US"/>
              </w:rPr>
              <w:t xml:space="preserve"> </w:t>
            </w:r>
            <w:r w:rsidR="004D0F4C" w:rsidRPr="008470F8">
              <w:rPr>
                <w:bCs/>
                <w:sz w:val="20"/>
                <w:szCs w:val="20"/>
                <w:lang w:val="en-US" w:eastAsia="ar-SA"/>
              </w:rPr>
              <w:t>Evans chart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0A241A" w14:textId="3FCDD780"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C8CB" w14:textId="6E4D03E8"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51E7C" w14:paraId="3BA7937D"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47B6DA5" w14:textId="77777777" w:rsidR="00B92DEA" w:rsidRPr="00D52214" w:rsidRDefault="00B92DEA" w:rsidP="00B92DEA">
            <w:pPr>
              <w:jc w:val="center"/>
              <w:rPr>
                <w:sz w:val="20"/>
                <w:szCs w:val="20"/>
              </w:rPr>
            </w:pPr>
            <w:r w:rsidRPr="00D52214">
              <w:rPr>
                <w:sz w:val="20"/>
                <w:szCs w:val="20"/>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E2A4762" w14:textId="0AD9B29D" w:rsidR="00B92DEA" w:rsidRPr="00291C65" w:rsidRDefault="00B92DEA" w:rsidP="00B92DE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21</w:t>
            </w:r>
            <w:r w:rsidRPr="00D52214">
              <w:rPr>
                <w:b/>
                <w:bCs/>
                <w:sz w:val="20"/>
                <w:szCs w:val="20"/>
                <w:lang w:val="en-US"/>
              </w:rPr>
              <w:t>.</w:t>
            </w:r>
            <w:r w:rsidRPr="00D52214">
              <w:rPr>
                <w:bCs/>
                <w:sz w:val="20"/>
                <w:szCs w:val="20"/>
                <w:lang w:val="en-US"/>
              </w:rPr>
              <w:t xml:space="preserve">  </w:t>
            </w:r>
            <w:r w:rsidR="004D0F4C" w:rsidRPr="006879EA">
              <w:rPr>
                <w:bCs/>
                <w:sz w:val="20"/>
                <w:szCs w:val="20"/>
                <w:lang w:val="en-US" w:eastAsia="ar-SA"/>
              </w:rPr>
              <w:t>obtaining polarization characteristics on magnesium in propylene carbonate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01386B" w14:textId="56D11327"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3517" w14:textId="42C7923F"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E0200C" w14:paraId="0EB45870"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D1FDF9" w14:textId="77777777" w:rsidR="00B92DEA" w:rsidRPr="00D52214" w:rsidRDefault="00B92DEA" w:rsidP="00B92DEA">
            <w:pPr>
              <w:jc w:val="center"/>
              <w:rPr>
                <w:sz w:val="20"/>
                <w:szCs w:val="20"/>
              </w:rPr>
            </w:pPr>
            <w:r w:rsidRPr="00D52214">
              <w:rPr>
                <w:sz w:val="20"/>
                <w:szCs w:val="20"/>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610911F2" w14:textId="0284EEBE" w:rsidR="00B92DEA" w:rsidRPr="00421E1D" w:rsidRDefault="00B92DEA" w:rsidP="00B92DEA">
            <w:pPr>
              <w:pStyle w:val="a4"/>
              <w:snapToGrid w:val="0"/>
              <w:spacing w:after="0" w:line="240" w:lineRule="auto"/>
              <w:ind w:left="0"/>
              <w:jc w:val="center"/>
              <w:rPr>
                <w:rFonts w:ascii="Times New Roman" w:hAnsi="Times New Roman"/>
                <w:b/>
                <w:sz w:val="20"/>
                <w:szCs w:val="20"/>
                <w:lang w:val="en-US"/>
              </w:rPr>
            </w:pPr>
            <w:r w:rsidRPr="00421E1D">
              <w:rPr>
                <w:rFonts w:ascii="Times New Roman" w:hAnsi="Times New Roman"/>
                <w:b/>
                <w:sz w:val="20"/>
                <w:szCs w:val="20"/>
                <w:lang w:val="en-US"/>
              </w:rPr>
              <w:t xml:space="preserve">IWST 4. Colloquium (Essay). </w:t>
            </w:r>
            <w:r w:rsidRPr="007F4BC3">
              <w:rPr>
                <w:rFonts w:ascii="Times New Roman" w:hAnsi="Times New Roman"/>
                <w:b/>
                <w:sz w:val="20"/>
                <w:szCs w:val="20"/>
                <w:lang w:val="en-US"/>
              </w:rPr>
              <w:t xml:space="preserve">Electrochemical </w:t>
            </w:r>
            <w:r w:rsidR="00D87A61">
              <w:rPr>
                <w:rFonts w:ascii="Times New Roman" w:hAnsi="Times New Roman"/>
                <w:b/>
                <w:sz w:val="20"/>
                <w:szCs w:val="20"/>
                <w:lang w:val="en-US"/>
              </w:rPr>
              <w:t>methods of analysis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4025E9C" w14:textId="2DD8AE37" w:rsidR="00B92DEA" w:rsidRPr="00D52214" w:rsidRDefault="00B92DEA" w:rsidP="00B92DEA">
            <w:pPr>
              <w:pStyle w:val="a4"/>
              <w:snapToGrid w:val="0"/>
              <w:spacing w:after="0" w:line="240" w:lineRule="auto"/>
              <w:ind w:left="0"/>
              <w:jc w:val="center"/>
              <w:rPr>
                <w:rFonts w:ascii="Times New Roman" w:hAnsi="Times New Roman"/>
                <w:b/>
                <w:color w:val="FF0000"/>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45D83" w14:textId="7396E24D" w:rsidR="00B92DEA" w:rsidRPr="007E4E8E" w:rsidRDefault="00B92DEA" w:rsidP="00B92DEA">
            <w:pPr>
              <w:jc w:val="center"/>
              <w:rPr>
                <w:b/>
                <w:sz w:val="20"/>
                <w:szCs w:val="20"/>
                <w:lang w:val="en-US"/>
              </w:rPr>
            </w:pPr>
            <w:r w:rsidRPr="007E4E8E">
              <w:rPr>
                <w:b/>
                <w:bCs/>
                <w:sz w:val="20"/>
                <w:szCs w:val="20"/>
              </w:rPr>
              <w:t>7</w:t>
            </w:r>
          </w:p>
        </w:tc>
      </w:tr>
      <w:tr w:rsidR="00B92DEA" w:rsidRPr="0008005F" w14:paraId="38322068"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D73FF9" w14:textId="77777777" w:rsidR="00B92DEA" w:rsidRPr="00D52214" w:rsidRDefault="00B92DEA" w:rsidP="00B92DEA">
            <w:pPr>
              <w:jc w:val="center"/>
              <w:rPr>
                <w:sz w:val="20"/>
                <w:szCs w:val="20"/>
              </w:rPr>
            </w:pPr>
            <w:r w:rsidRPr="00D52214">
              <w:rPr>
                <w:sz w:val="20"/>
                <w:szCs w:val="20"/>
              </w:rPr>
              <w:t>11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ABDEAAE" w14:textId="135EDA7E" w:rsidR="00B92DEA" w:rsidRDefault="00B92DEA" w:rsidP="00B92DEA">
            <w:pPr>
              <w:snapToGrid w:val="0"/>
              <w:jc w:val="center"/>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881D85" w:rsidRPr="00881D85">
              <w:rPr>
                <w:bCs/>
                <w:sz w:val="20"/>
                <w:szCs w:val="20"/>
                <w:lang w:val="en-US" w:eastAsia="ar-SA"/>
              </w:rPr>
              <w:t>Features of lithium electrochemistry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E0EA07" w14:textId="6CA02ECC"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0010" w14:textId="5ADF6EB3"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8005F" w14:paraId="068E8AA1"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6121144" w14:textId="77777777" w:rsidR="00B92DEA" w:rsidRPr="00D52214" w:rsidRDefault="00B92DEA" w:rsidP="00B92DEA">
            <w:pPr>
              <w:jc w:val="center"/>
              <w:rPr>
                <w:sz w:val="20"/>
                <w:szCs w:val="20"/>
              </w:rPr>
            </w:pPr>
            <w:r w:rsidRPr="00D52214">
              <w:rPr>
                <w:sz w:val="20"/>
                <w:szCs w:val="20"/>
              </w:rPr>
              <w:t>11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E2D5597" w14:textId="56FAE477" w:rsidR="00B92DEA" w:rsidRPr="00D52214" w:rsidRDefault="00B92DEA" w:rsidP="00B92DEA">
            <w:pPr>
              <w:snapToGrid w:val="0"/>
              <w:jc w:val="center"/>
              <w:rPr>
                <w:bCs/>
                <w:sz w:val="20"/>
                <w:szCs w:val="20"/>
                <w:lang w:val="en-US" w:eastAsia="ar-SA"/>
              </w:rPr>
            </w:pPr>
            <w:r>
              <w:rPr>
                <w:b/>
                <w:bCs/>
                <w:sz w:val="20"/>
                <w:szCs w:val="20"/>
                <w:lang w:val="en-US"/>
              </w:rPr>
              <w:t>Sem 22.</w:t>
            </w:r>
            <w:r w:rsidRPr="00D52214">
              <w:rPr>
                <w:bCs/>
                <w:sz w:val="20"/>
                <w:szCs w:val="20"/>
                <w:lang w:val="en-US"/>
              </w:rPr>
              <w:t xml:space="preserve"> </w:t>
            </w:r>
            <w:r w:rsidR="00C60900" w:rsidRPr="00C60900">
              <w:rPr>
                <w:bCs/>
                <w:sz w:val="20"/>
                <w:szCs w:val="20"/>
                <w:lang w:val="en-US" w:eastAsia="ar-SA"/>
              </w:rPr>
              <w:t>Non-aqueous solvents, reference electrodes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394D50" w14:textId="58303880"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A62A" w14:textId="3BA6319D"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8005F" w14:paraId="6D2EEFC5"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68EF26" w14:textId="77777777" w:rsidR="00B92DEA" w:rsidRPr="0076762B" w:rsidRDefault="00B92DEA" w:rsidP="00B92DEA">
            <w:pPr>
              <w:jc w:val="center"/>
              <w:rPr>
                <w:sz w:val="20"/>
                <w:szCs w:val="20"/>
                <w:lang w:val="en-US"/>
              </w:rPr>
            </w:pPr>
            <w:r>
              <w:rPr>
                <w:sz w:val="20"/>
                <w:szCs w:val="20"/>
                <w:lang w:val="en-US"/>
              </w:rPr>
              <w:t>11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5AB422C" w14:textId="68B6F403" w:rsidR="00B92DEA" w:rsidRPr="00291C65" w:rsidRDefault="00B92DEA" w:rsidP="00B92DE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23</w:t>
            </w:r>
            <w:r w:rsidRPr="00D52214">
              <w:rPr>
                <w:b/>
                <w:bCs/>
                <w:sz w:val="20"/>
                <w:szCs w:val="20"/>
                <w:lang w:val="en-US"/>
              </w:rPr>
              <w:t>.</w:t>
            </w:r>
            <w:r w:rsidRPr="00D52214">
              <w:rPr>
                <w:bCs/>
                <w:sz w:val="20"/>
                <w:szCs w:val="20"/>
                <w:lang w:val="en-US"/>
              </w:rPr>
              <w:t xml:space="preserve">  </w:t>
            </w:r>
            <w:r w:rsidR="00F7525B" w:rsidRPr="00F7525B">
              <w:rPr>
                <w:bCs/>
                <w:sz w:val="20"/>
                <w:szCs w:val="20"/>
                <w:lang w:val="en-US" w:eastAsia="ar-SA"/>
              </w:rPr>
              <w:t>Preparation of solutions and electrodes for working with an aluminum electrode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1662C2" w14:textId="4CF47206" w:rsidR="00B92DEA" w:rsidRPr="00D52214" w:rsidRDefault="00B92DEA" w:rsidP="00B92DEA">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7EF9" w14:textId="74AAB7E8"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8005F" w14:paraId="127676F7"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B14630" w14:textId="77777777" w:rsidR="00B92DEA" w:rsidRPr="00D52214" w:rsidRDefault="00B92DEA" w:rsidP="00B92DEA">
            <w:pPr>
              <w:jc w:val="center"/>
              <w:rPr>
                <w:sz w:val="20"/>
                <w:szCs w:val="20"/>
              </w:rPr>
            </w:pPr>
            <w:r w:rsidRPr="00D52214">
              <w:rPr>
                <w:sz w:val="20"/>
                <w:szCs w:val="20"/>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7DE6F62" w14:textId="30494992" w:rsidR="00B92DEA" w:rsidRDefault="00B92DEA" w:rsidP="00B92DEA">
            <w:pPr>
              <w:snapToGrid w:val="0"/>
              <w:jc w:val="center"/>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4C001B" w:rsidRPr="004C001B">
              <w:rPr>
                <w:bCs/>
                <w:sz w:val="20"/>
                <w:szCs w:val="20"/>
                <w:lang w:val="en-US" w:eastAsia="ar-SA"/>
              </w:rPr>
              <w:t>Features of the electrochemistry of other alkali metals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B63FB8A" w14:textId="58C71CC1"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9734" w14:textId="3C26E748"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8005F" w14:paraId="303AF51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5BEA9BC" w14:textId="77777777" w:rsidR="00B92DEA" w:rsidRPr="00D52214" w:rsidRDefault="00B92DEA" w:rsidP="00B92DEA">
            <w:pPr>
              <w:jc w:val="center"/>
              <w:rPr>
                <w:sz w:val="20"/>
                <w:szCs w:val="20"/>
              </w:rPr>
            </w:pPr>
            <w:r w:rsidRPr="00D52214">
              <w:rPr>
                <w:sz w:val="20"/>
                <w:szCs w:val="20"/>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E82807D" w14:textId="17930F40" w:rsidR="00B92DEA" w:rsidRPr="00D52214" w:rsidRDefault="00B92DEA" w:rsidP="00B92DEA">
            <w:pPr>
              <w:snapToGrid w:val="0"/>
              <w:jc w:val="center"/>
              <w:rPr>
                <w:bCs/>
                <w:sz w:val="20"/>
                <w:szCs w:val="20"/>
                <w:lang w:val="en-US" w:eastAsia="ar-SA"/>
              </w:rPr>
            </w:pPr>
            <w:r>
              <w:rPr>
                <w:b/>
                <w:bCs/>
                <w:sz w:val="20"/>
                <w:szCs w:val="20"/>
                <w:lang w:val="en-US"/>
              </w:rPr>
              <w:t>Sem 24.</w:t>
            </w:r>
            <w:r w:rsidRPr="00D52214">
              <w:rPr>
                <w:bCs/>
                <w:sz w:val="20"/>
                <w:szCs w:val="20"/>
                <w:lang w:val="en-US"/>
              </w:rPr>
              <w:t xml:space="preserve"> </w:t>
            </w:r>
            <w:r w:rsidR="00327D31" w:rsidRPr="00327D31">
              <w:rPr>
                <w:bCs/>
                <w:sz w:val="20"/>
                <w:szCs w:val="20"/>
                <w:lang w:val="en-US"/>
              </w:rPr>
              <w:t>Precipitation of metals in non-aqueous media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F882A87" w14:textId="69A70A60"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46532" w14:textId="3F2054AF"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8005F" w14:paraId="041241A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D89F6F" w14:textId="77777777" w:rsidR="00B92DEA" w:rsidRPr="009914AD" w:rsidRDefault="00B92DEA" w:rsidP="00B92DEA">
            <w:pPr>
              <w:jc w:val="center"/>
              <w:rPr>
                <w:sz w:val="20"/>
                <w:szCs w:val="20"/>
                <w:lang w:val="en-US"/>
              </w:rPr>
            </w:pPr>
            <w:r>
              <w:rPr>
                <w:sz w:val="20"/>
                <w:szCs w:val="20"/>
                <w:lang w:val="en-US"/>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16954BD" w14:textId="71582835" w:rsidR="00B92DEA" w:rsidRPr="00421E1D" w:rsidRDefault="00B92DEA" w:rsidP="00B92DE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25</w:t>
            </w:r>
            <w:r w:rsidRPr="00D52214">
              <w:rPr>
                <w:b/>
                <w:bCs/>
                <w:sz w:val="20"/>
                <w:szCs w:val="20"/>
                <w:lang w:val="en-US"/>
              </w:rPr>
              <w:t>.</w:t>
            </w:r>
            <w:r w:rsidRPr="00D52214">
              <w:rPr>
                <w:bCs/>
                <w:sz w:val="20"/>
                <w:szCs w:val="20"/>
                <w:lang w:val="en-US"/>
              </w:rPr>
              <w:t xml:space="preserve">  </w:t>
            </w:r>
            <w:r w:rsidR="007524CB" w:rsidRPr="007524CB">
              <w:rPr>
                <w:bCs/>
                <w:sz w:val="20"/>
                <w:szCs w:val="20"/>
                <w:lang w:val="en-US" w:eastAsia="ar-SA"/>
              </w:rPr>
              <w:t>obtaining polarization characteristics on aluminum in propylene carbonate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0E4DAAE" w14:textId="48460527" w:rsidR="00B92DEA" w:rsidRPr="00D52214" w:rsidRDefault="00B92DEA" w:rsidP="00B92DEA">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4784" w14:textId="5D110B80"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8036EC" w14:paraId="413336D4"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6CC3E9" w14:textId="77777777" w:rsidR="00B92DEA" w:rsidRDefault="00B92DEA" w:rsidP="00B92DEA">
            <w:pPr>
              <w:jc w:val="center"/>
              <w:rPr>
                <w:sz w:val="20"/>
                <w:szCs w:val="20"/>
                <w:lang w:val="en-US"/>
              </w:rPr>
            </w:pPr>
            <w:r>
              <w:rPr>
                <w:sz w:val="20"/>
                <w:szCs w:val="20"/>
                <w:lang w:val="en-US"/>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6A4963E" w14:textId="0A44C309" w:rsidR="00B92DEA" w:rsidRPr="00A137D3" w:rsidRDefault="00B92DEA" w:rsidP="00B92DEA">
            <w:pPr>
              <w:snapToGrid w:val="0"/>
              <w:jc w:val="center"/>
              <w:rPr>
                <w:b/>
                <w:bCs/>
                <w:sz w:val="20"/>
                <w:szCs w:val="20"/>
                <w:lang w:val="en-US"/>
              </w:rPr>
            </w:pPr>
            <w:r w:rsidRPr="00421E1D">
              <w:rPr>
                <w:b/>
                <w:bCs/>
                <w:sz w:val="20"/>
                <w:szCs w:val="20"/>
                <w:lang w:val="en-US"/>
              </w:rPr>
              <w:t>IWST 5. Consultation on the implementation of the IWS 3</w:t>
            </w:r>
            <w:r w:rsidR="00D8716F">
              <w:rPr>
                <w:b/>
                <w:bCs/>
                <w:sz w:val="20"/>
                <w:szCs w:val="20"/>
                <w:lang w:val="en-US"/>
              </w:rPr>
              <w:t xml:space="preserve"> : </w:t>
            </w:r>
            <w:r w:rsidR="00D8716F" w:rsidRPr="00D8716F">
              <w:rPr>
                <w:b/>
                <w:bCs/>
                <w:sz w:val="20"/>
                <w:szCs w:val="20"/>
                <w:lang w:val="en-US"/>
              </w:rPr>
              <w:t>Features of corrosion of active metals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247EC6" w14:textId="414081CF" w:rsidR="00B92DEA" w:rsidRPr="00D52214" w:rsidRDefault="00B92DEA" w:rsidP="00B92DEA">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38E2" w14:textId="16616444"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4</w:t>
            </w:r>
          </w:p>
        </w:tc>
      </w:tr>
      <w:tr w:rsidR="00B92DEA" w:rsidRPr="0008005F" w14:paraId="14B8064D"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4CB3F40" w14:textId="77777777" w:rsidR="00B92DEA" w:rsidRPr="00D52214" w:rsidRDefault="00B92DEA" w:rsidP="00B92DEA">
            <w:pPr>
              <w:jc w:val="center"/>
              <w:rPr>
                <w:sz w:val="20"/>
                <w:szCs w:val="20"/>
                <w:lang w:val="kk-KZ"/>
              </w:rPr>
            </w:pPr>
            <w:r w:rsidRPr="00D52214">
              <w:rPr>
                <w:sz w:val="20"/>
                <w:szCs w:val="20"/>
                <w:lang w:val="kk-KZ"/>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4466B17" w14:textId="1EC59932" w:rsidR="00B92DEA" w:rsidRPr="00421E1D" w:rsidRDefault="00B92DEA" w:rsidP="00B92DEA">
            <w:pPr>
              <w:snapToGrid w:val="0"/>
              <w:jc w:val="center"/>
              <w:rPr>
                <w:b/>
                <w:bCs/>
                <w:sz w:val="20"/>
                <w:szCs w:val="20"/>
                <w:lang w:val="en-US"/>
              </w:rPr>
            </w:pPr>
            <w:proofErr w:type="spellStart"/>
            <w:r w:rsidRPr="00421E1D">
              <w:rPr>
                <w:b/>
                <w:bCs/>
                <w:sz w:val="20"/>
                <w:szCs w:val="20"/>
                <w:lang w:val="en-US"/>
              </w:rPr>
              <w:t>Lec</w:t>
            </w:r>
            <w:proofErr w:type="spellEnd"/>
            <w:r w:rsidRPr="00421E1D">
              <w:rPr>
                <w:b/>
                <w:bCs/>
                <w:sz w:val="20"/>
                <w:szCs w:val="20"/>
                <w:lang w:val="en-US"/>
              </w:rPr>
              <w:t xml:space="preserve"> 13</w:t>
            </w:r>
            <w:r w:rsidRPr="00536685">
              <w:rPr>
                <w:sz w:val="20"/>
                <w:szCs w:val="20"/>
                <w:lang w:val="en-US"/>
              </w:rPr>
              <w:t xml:space="preserve"> </w:t>
            </w:r>
            <w:r w:rsidR="00EA3A1C" w:rsidRPr="00EA3A1C">
              <w:rPr>
                <w:sz w:val="20"/>
                <w:szCs w:val="20"/>
                <w:lang w:val="en-US"/>
              </w:rPr>
              <w:t>Overview of behavior in electrolytes based on different solvents</w:t>
            </w:r>
            <w:r w:rsidRPr="00536685">
              <w:rPr>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874052" w14:textId="62C0B777"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8A5D" w14:textId="71C69D7F"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8005F" w14:paraId="74CD4DF8"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2D67CD4" w14:textId="77777777" w:rsidR="00B92DEA" w:rsidRPr="00D52214" w:rsidRDefault="00B92DEA" w:rsidP="00B92DEA">
            <w:pPr>
              <w:jc w:val="center"/>
              <w:rPr>
                <w:sz w:val="20"/>
                <w:szCs w:val="20"/>
              </w:rPr>
            </w:pPr>
            <w:r w:rsidRPr="00D52214">
              <w:rPr>
                <w:sz w:val="20"/>
                <w:szCs w:val="20"/>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97FCE73" w14:textId="0A0C2F7C" w:rsidR="00B92DEA" w:rsidRPr="00421E1D" w:rsidRDefault="00B92DEA" w:rsidP="00B92DEA">
            <w:pPr>
              <w:snapToGrid w:val="0"/>
              <w:jc w:val="center"/>
              <w:rPr>
                <w:bCs/>
                <w:sz w:val="20"/>
                <w:szCs w:val="20"/>
                <w:lang w:val="en-US" w:eastAsia="ar-SA"/>
              </w:rPr>
            </w:pPr>
            <w:r w:rsidRPr="00421E1D">
              <w:rPr>
                <w:b/>
                <w:bCs/>
                <w:sz w:val="20"/>
                <w:szCs w:val="20"/>
                <w:lang w:val="en-US"/>
              </w:rPr>
              <w:t>Sem 26.</w:t>
            </w:r>
            <w:r w:rsidRPr="00421E1D">
              <w:rPr>
                <w:bCs/>
                <w:sz w:val="20"/>
                <w:szCs w:val="20"/>
                <w:lang w:val="en-US"/>
              </w:rPr>
              <w:t xml:space="preserve"> </w:t>
            </w:r>
            <w:r w:rsidR="00782283" w:rsidRPr="00782283">
              <w:rPr>
                <w:sz w:val="20"/>
                <w:szCs w:val="20"/>
                <w:lang w:val="en-US"/>
              </w:rPr>
              <w:t>Features of the electrochemistry of nanoobjects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1FC7F4" w14:textId="164B4532"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9BA2" w14:textId="4D3AB138"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ED1755" w14:paraId="7891344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35252C" w14:textId="77777777" w:rsidR="00B92DEA" w:rsidRPr="0076762B" w:rsidRDefault="00B92DEA" w:rsidP="00B92DEA">
            <w:pPr>
              <w:jc w:val="center"/>
              <w:rPr>
                <w:sz w:val="20"/>
                <w:szCs w:val="20"/>
                <w:lang w:val="en-US"/>
              </w:rPr>
            </w:pPr>
            <w:r>
              <w:rPr>
                <w:sz w:val="20"/>
                <w:szCs w:val="20"/>
                <w:lang w:val="en-US"/>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8DFC90D" w14:textId="2762E961" w:rsidR="00B92DEA" w:rsidRPr="00421E1D" w:rsidRDefault="00B92DEA" w:rsidP="00B92DEA">
            <w:pPr>
              <w:snapToGrid w:val="0"/>
              <w:jc w:val="center"/>
              <w:rPr>
                <w:bCs/>
                <w:sz w:val="20"/>
                <w:szCs w:val="20"/>
                <w:lang w:val="en-US"/>
              </w:rPr>
            </w:pPr>
            <w:r w:rsidRPr="00421E1D">
              <w:rPr>
                <w:b/>
                <w:bCs/>
                <w:sz w:val="20"/>
                <w:szCs w:val="20"/>
                <w:lang w:val="en-US"/>
              </w:rPr>
              <w:t>Sem 27.</w:t>
            </w:r>
            <w:r w:rsidRPr="00421E1D">
              <w:rPr>
                <w:sz w:val="20"/>
                <w:szCs w:val="20"/>
                <w:lang w:val="en-US"/>
              </w:rPr>
              <w:t xml:space="preserve"> </w:t>
            </w:r>
            <w:r w:rsidR="004F4560" w:rsidRPr="004F4560">
              <w:rPr>
                <w:sz w:val="20"/>
                <w:szCs w:val="20"/>
                <w:lang w:val="en-US"/>
              </w:rPr>
              <w:t xml:space="preserve">Study of Corrosion of Active Metals by </w:t>
            </w:r>
            <w:proofErr w:type="spellStart"/>
            <w:r w:rsidR="004F4560" w:rsidRPr="004F4560">
              <w:rPr>
                <w:sz w:val="20"/>
                <w:szCs w:val="20"/>
                <w:lang w:val="en-US"/>
              </w:rPr>
              <w:t>Micropolarization</w:t>
            </w:r>
            <w:proofErr w:type="spellEnd"/>
            <w:r w:rsidR="004F4560" w:rsidRPr="004F4560">
              <w:rPr>
                <w:sz w:val="20"/>
                <w:szCs w:val="20"/>
                <w:lang w:val="en-US"/>
              </w:rPr>
              <w:t xml:space="preserve"> of Surface Films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30B6D1" w14:textId="60AA5765" w:rsidR="00B92DEA" w:rsidRPr="00D52214" w:rsidRDefault="00B92DEA" w:rsidP="00B92DEA">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3828" w14:textId="206DD3FD"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8036EC" w14:paraId="4482226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58EF775" w14:textId="77777777" w:rsidR="00B92DEA" w:rsidRDefault="00B92DEA" w:rsidP="00B92DEA">
            <w:pPr>
              <w:jc w:val="center"/>
              <w:rPr>
                <w:sz w:val="20"/>
                <w:szCs w:val="20"/>
                <w:lang w:val="en-US"/>
              </w:rPr>
            </w:pPr>
            <w:r>
              <w:rPr>
                <w:sz w:val="20"/>
                <w:szCs w:val="20"/>
                <w:lang w:val="en-US"/>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8B82CEF" w14:textId="46CEE057" w:rsidR="00B92DEA" w:rsidRPr="00421E1D" w:rsidRDefault="0048539B" w:rsidP="00B92DEA">
            <w:pPr>
              <w:snapToGrid w:val="0"/>
              <w:jc w:val="center"/>
              <w:rPr>
                <w:b/>
                <w:bCs/>
                <w:sz w:val="20"/>
                <w:szCs w:val="20"/>
                <w:lang w:val="en-US"/>
              </w:rPr>
            </w:pPr>
            <w:r>
              <w:rPr>
                <w:b/>
                <w:bCs/>
                <w:sz w:val="20"/>
                <w:szCs w:val="20"/>
                <w:lang w:val="en-US"/>
              </w:rPr>
              <w:t>SIW</w:t>
            </w:r>
            <w:r w:rsidR="00B92DEA" w:rsidRPr="00421E1D">
              <w:rPr>
                <w:b/>
                <w:bCs/>
                <w:sz w:val="20"/>
                <w:szCs w:val="20"/>
                <w:lang w:val="en-US"/>
              </w:rPr>
              <w:t xml:space="preserve"> 3</w:t>
            </w:r>
            <w:r w:rsidRPr="0048539B">
              <w:rPr>
                <w:lang w:val="en-US"/>
              </w:rPr>
              <w:t xml:space="preserve"> </w:t>
            </w:r>
            <w:r w:rsidRPr="0048539B">
              <w:rPr>
                <w:b/>
                <w:bCs/>
                <w:sz w:val="20"/>
                <w:szCs w:val="20"/>
                <w:lang w:val="en-US"/>
              </w:rPr>
              <w:t>Features of corrosion of active metals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A06FD1" w14:textId="01E79B6E" w:rsidR="00B92DEA" w:rsidRPr="00D52214" w:rsidRDefault="00B92DEA" w:rsidP="00B92DEA">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7818" w14:textId="7AED77AE"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4</w:t>
            </w:r>
          </w:p>
        </w:tc>
      </w:tr>
      <w:tr w:rsidR="00B92DEA" w:rsidRPr="0008005F" w14:paraId="34B9DBA4"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F6DF87F" w14:textId="77777777" w:rsidR="00B92DEA" w:rsidRPr="00D52214" w:rsidRDefault="00B92DEA" w:rsidP="00B92DEA">
            <w:pPr>
              <w:jc w:val="center"/>
              <w:rPr>
                <w:sz w:val="20"/>
                <w:szCs w:val="20"/>
              </w:rPr>
            </w:pPr>
            <w:r w:rsidRPr="00D52214">
              <w:rPr>
                <w:sz w:val="20"/>
                <w:szCs w:val="20"/>
              </w:rPr>
              <w:t>14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8E2F362" w14:textId="69E8AA79" w:rsidR="00B92DEA" w:rsidRPr="00421E1D" w:rsidRDefault="00B92DEA" w:rsidP="00B92DEA">
            <w:pPr>
              <w:snapToGrid w:val="0"/>
              <w:jc w:val="center"/>
              <w:rPr>
                <w:b/>
                <w:bCs/>
                <w:sz w:val="20"/>
                <w:szCs w:val="20"/>
                <w:lang w:val="en-US"/>
              </w:rPr>
            </w:pPr>
            <w:proofErr w:type="spellStart"/>
            <w:r w:rsidRPr="00421E1D">
              <w:rPr>
                <w:b/>
                <w:bCs/>
                <w:sz w:val="20"/>
                <w:szCs w:val="20"/>
                <w:lang w:val="en-US"/>
              </w:rPr>
              <w:t>Lec</w:t>
            </w:r>
            <w:proofErr w:type="spellEnd"/>
            <w:r w:rsidRPr="00421E1D">
              <w:rPr>
                <w:b/>
                <w:bCs/>
                <w:sz w:val="20"/>
                <w:szCs w:val="20"/>
                <w:lang w:val="en-US"/>
              </w:rPr>
              <w:t xml:space="preserve"> 14 </w:t>
            </w:r>
            <w:r w:rsidR="00790619" w:rsidRPr="00790619">
              <w:rPr>
                <w:sz w:val="20"/>
                <w:szCs w:val="20"/>
                <w:lang w:val="en-US" w:eastAsia="ar-SA"/>
              </w:rPr>
              <w:t>Features of the electrochemistry of alkaline earth metals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9FC8DF" w14:textId="2D42875B"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FDC9" w14:textId="642601FA"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08005F" w14:paraId="15AFEC72"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92BF154" w14:textId="77777777" w:rsidR="00B92DEA" w:rsidRPr="00D52214" w:rsidRDefault="00B92DEA" w:rsidP="00B92DEA">
            <w:pPr>
              <w:jc w:val="center"/>
              <w:rPr>
                <w:sz w:val="20"/>
                <w:szCs w:val="20"/>
              </w:rPr>
            </w:pPr>
            <w:r w:rsidRPr="00D52214">
              <w:rPr>
                <w:sz w:val="20"/>
                <w:szCs w:val="20"/>
              </w:rPr>
              <w:t>14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5D5F9B0" w14:textId="3EAB1FDA" w:rsidR="00B92DEA" w:rsidRPr="00421E1D" w:rsidRDefault="00B92DEA" w:rsidP="00B92DEA">
            <w:pPr>
              <w:snapToGrid w:val="0"/>
              <w:jc w:val="center"/>
              <w:rPr>
                <w:bCs/>
                <w:sz w:val="20"/>
                <w:szCs w:val="20"/>
                <w:lang w:val="en-US" w:eastAsia="ar-SA"/>
              </w:rPr>
            </w:pPr>
            <w:r w:rsidRPr="00421E1D">
              <w:rPr>
                <w:b/>
                <w:bCs/>
                <w:sz w:val="20"/>
                <w:szCs w:val="20"/>
                <w:lang w:val="en-US"/>
              </w:rPr>
              <w:t>Sem 28.</w:t>
            </w:r>
            <w:r w:rsidRPr="00421E1D">
              <w:rPr>
                <w:bCs/>
                <w:sz w:val="20"/>
                <w:szCs w:val="20"/>
                <w:lang w:val="en-US"/>
              </w:rPr>
              <w:t xml:space="preserve"> </w:t>
            </w:r>
            <w:r w:rsidR="00D64874" w:rsidRPr="00D64874">
              <w:rPr>
                <w:bCs/>
                <w:sz w:val="20"/>
                <w:szCs w:val="20"/>
                <w:lang w:val="en-US"/>
              </w:rPr>
              <w:t>Electrochemical alloying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D88410" w14:textId="6C4F70F8"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3AF" w14:textId="6593218A"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2655E7" w14:paraId="173EE690"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90E89EA" w14:textId="77777777" w:rsidR="00B92DEA" w:rsidRPr="00D52214" w:rsidRDefault="00B92DEA" w:rsidP="00B92DEA">
            <w:pPr>
              <w:jc w:val="center"/>
              <w:rPr>
                <w:sz w:val="20"/>
                <w:szCs w:val="20"/>
              </w:rPr>
            </w:pPr>
            <w:r w:rsidRPr="00D52214">
              <w:rPr>
                <w:sz w:val="20"/>
                <w:szCs w:val="20"/>
              </w:rPr>
              <w:lastRenderedPageBreak/>
              <w:t>14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DCD87D5" w14:textId="2AF7DA87" w:rsidR="00B92DEA" w:rsidRPr="00421E1D" w:rsidRDefault="00B92DEA" w:rsidP="00B92DEA">
            <w:pPr>
              <w:snapToGrid w:val="0"/>
              <w:jc w:val="center"/>
              <w:rPr>
                <w:bCs/>
                <w:sz w:val="20"/>
                <w:szCs w:val="20"/>
                <w:lang w:val="en-US"/>
              </w:rPr>
            </w:pPr>
            <w:r w:rsidRPr="00421E1D">
              <w:rPr>
                <w:b/>
                <w:bCs/>
                <w:sz w:val="20"/>
                <w:szCs w:val="20"/>
                <w:lang w:val="en-US"/>
              </w:rPr>
              <w:t>Sem 29.</w:t>
            </w:r>
            <w:r w:rsidRPr="00421E1D">
              <w:rPr>
                <w:bCs/>
                <w:sz w:val="20"/>
                <w:szCs w:val="20"/>
                <w:lang w:val="en-US"/>
              </w:rPr>
              <w:t xml:space="preserve">  </w:t>
            </w:r>
            <w:r w:rsidR="002038E2" w:rsidRPr="002038E2">
              <w:rPr>
                <w:sz w:val="20"/>
                <w:szCs w:val="20"/>
                <w:lang w:val="en-US"/>
              </w:rPr>
              <w:t xml:space="preserve">Study of Corrosion of Active Metals by </w:t>
            </w:r>
            <w:proofErr w:type="spellStart"/>
            <w:r w:rsidR="002038E2" w:rsidRPr="002038E2">
              <w:rPr>
                <w:sz w:val="20"/>
                <w:szCs w:val="20"/>
                <w:lang w:val="en-US"/>
              </w:rPr>
              <w:t>Micropolarization</w:t>
            </w:r>
            <w:proofErr w:type="spellEnd"/>
            <w:r w:rsidR="002038E2" w:rsidRPr="002038E2">
              <w:rPr>
                <w:sz w:val="20"/>
                <w:szCs w:val="20"/>
                <w:lang w:val="en-US"/>
              </w:rPr>
              <w:t xml:space="preserve"> of Surface Films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E0EE91" w14:textId="3EADD2CE" w:rsidR="00B92DEA" w:rsidRPr="00D52214" w:rsidRDefault="00B92DEA" w:rsidP="00B92DEA">
            <w:pPr>
              <w:pStyle w:val="a4"/>
              <w:snapToGrid w:val="0"/>
              <w:spacing w:after="0" w:line="240" w:lineRule="auto"/>
              <w:ind w:left="0"/>
              <w:jc w:val="center"/>
              <w:rPr>
                <w:rFonts w:ascii="Times New Roman" w:hAnsi="Times New Roman"/>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F1A4" w14:textId="7259F2F3" w:rsidR="00B92DEA" w:rsidRPr="007E4E8E" w:rsidRDefault="00B92DEA" w:rsidP="00B92DEA">
            <w:pPr>
              <w:jc w:val="center"/>
              <w:rPr>
                <w:sz w:val="20"/>
                <w:szCs w:val="20"/>
                <w:lang w:val="en-US"/>
              </w:rPr>
            </w:pPr>
            <w:r w:rsidRPr="007E4E8E">
              <w:rPr>
                <w:sz w:val="20"/>
                <w:szCs w:val="20"/>
              </w:rPr>
              <w:t>3</w:t>
            </w:r>
          </w:p>
        </w:tc>
      </w:tr>
      <w:tr w:rsidR="00B92DEA" w:rsidRPr="00421E1D" w14:paraId="106F1C02"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1FEED0" w14:textId="77777777" w:rsidR="00B92DEA" w:rsidRPr="00D52214" w:rsidRDefault="00B92DEA" w:rsidP="00B92DEA">
            <w:pPr>
              <w:jc w:val="center"/>
              <w:rPr>
                <w:sz w:val="20"/>
                <w:szCs w:val="20"/>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B198CDC" w14:textId="540AD8AC" w:rsidR="00B92DEA" w:rsidRPr="00D975DB" w:rsidRDefault="00B92DEA" w:rsidP="00B92DEA">
            <w:pPr>
              <w:snapToGrid w:val="0"/>
              <w:jc w:val="center"/>
              <w:rPr>
                <w:b/>
                <w:bCs/>
                <w:sz w:val="20"/>
                <w:szCs w:val="20"/>
                <w:lang w:val="en-US"/>
              </w:rPr>
            </w:pPr>
            <w:r w:rsidRPr="00421E1D">
              <w:rPr>
                <w:b/>
                <w:sz w:val="20"/>
                <w:szCs w:val="20"/>
                <w:lang w:val="en-US"/>
              </w:rPr>
              <w:t>IWST 6. Colloquium (Presentation).</w:t>
            </w:r>
            <w:r w:rsidR="007B4740">
              <w:rPr>
                <w:b/>
                <w:sz w:val="20"/>
                <w:szCs w:val="20"/>
                <w:lang w:val="en-US"/>
              </w:rPr>
              <w:t xml:space="preserve"> Modelling of </w:t>
            </w:r>
            <w:r w:rsidR="00D975DB">
              <w:rPr>
                <w:b/>
                <w:sz w:val="20"/>
                <w:szCs w:val="20"/>
                <w:lang w:val="en-US"/>
              </w:rPr>
              <w:t xml:space="preserve">electrochemical </w:t>
            </w:r>
            <w:proofErr w:type="spellStart"/>
            <w:r w:rsidR="00D975DB">
              <w:rPr>
                <w:b/>
                <w:sz w:val="20"/>
                <w:szCs w:val="20"/>
                <w:lang w:val="en-US"/>
              </w:rPr>
              <w:t>sistem</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3DB1F4" w14:textId="2D7CF44A" w:rsidR="00B92DEA" w:rsidRPr="00D52214" w:rsidRDefault="00B92DEA" w:rsidP="00B92DEA">
            <w:pPr>
              <w:pStyle w:val="a4"/>
              <w:snapToGrid w:val="0"/>
              <w:spacing w:after="0" w:line="240" w:lineRule="auto"/>
              <w:ind w:left="0"/>
              <w:jc w:val="center"/>
              <w:rPr>
                <w:rFonts w:ascii="Times New Roman" w:hAnsi="Times New Roman"/>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DC46" w14:textId="0EC493B2" w:rsidR="00B92DEA" w:rsidRPr="007E4E8E" w:rsidRDefault="00B92DEA" w:rsidP="00B92DEA">
            <w:pPr>
              <w:jc w:val="center"/>
              <w:rPr>
                <w:sz w:val="20"/>
                <w:szCs w:val="20"/>
                <w:lang w:val="en-US"/>
              </w:rPr>
            </w:pPr>
            <w:r w:rsidRPr="007E4E8E">
              <w:rPr>
                <w:sz w:val="20"/>
                <w:szCs w:val="20"/>
              </w:rPr>
              <w:t>5</w:t>
            </w:r>
          </w:p>
        </w:tc>
      </w:tr>
      <w:tr w:rsidR="00B92DEA" w:rsidRPr="00421E1D" w14:paraId="5658F4E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1924382" w14:textId="77777777" w:rsidR="00B92DEA" w:rsidRPr="00D52214" w:rsidRDefault="00B92DEA" w:rsidP="00B92DEA">
            <w:pPr>
              <w:jc w:val="center"/>
              <w:rPr>
                <w:sz w:val="20"/>
                <w:szCs w:val="20"/>
              </w:rPr>
            </w:pPr>
            <w:r w:rsidRPr="00D52214">
              <w:rPr>
                <w:sz w:val="20"/>
                <w:szCs w:val="20"/>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3349058" w14:textId="34703AD3" w:rsidR="00B92DEA" w:rsidRPr="00421E1D" w:rsidRDefault="00B92DEA" w:rsidP="00B92DEA">
            <w:pPr>
              <w:snapToGrid w:val="0"/>
              <w:jc w:val="center"/>
              <w:rPr>
                <w:b/>
                <w:bCs/>
                <w:sz w:val="20"/>
                <w:szCs w:val="20"/>
                <w:lang w:val="en-US"/>
              </w:rPr>
            </w:pPr>
            <w:proofErr w:type="spellStart"/>
            <w:r w:rsidRPr="00421E1D">
              <w:rPr>
                <w:b/>
                <w:bCs/>
                <w:sz w:val="20"/>
                <w:szCs w:val="20"/>
                <w:lang w:val="en-US"/>
              </w:rPr>
              <w:t>Lec</w:t>
            </w:r>
            <w:proofErr w:type="spellEnd"/>
            <w:r w:rsidRPr="00421E1D">
              <w:rPr>
                <w:b/>
                <w:bCs/>
                <w:sz w:val="20"/>
                <w:szCs w:val="20"/>
                <w:lang w:val="en-US"/>
              </w:rPr>
              <w:t xml:space="preserve"> 15 </w:t>
            </w:r>
            <w:r w:rsidR="00D36183" w:rsidRPr="00D36183">
              <w:rPr>
                <w:bCs/>
                <w:sz w:val="20"/>
                <w:szCs w:val="20"/>
                <w:lang w:val="en-US" w:eastAsia="ar-SA"/>
              </w:rPr>
              <w:t>Features of the electrochemistry of metals of the 3rd group</w:t>
            </w:r>
            <w:r w:rsidRPr="00421E1D">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9249B4" w14:textId="2DB4915A"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27AD" w14:textId="359E4BD7"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3</w:t>
            </w:r>
          </w:p>
        </w:tc>
      </w:tr>
      <w:tr w:rsidR="00B92DEA" w:rsidRPr="00421E1D" w14:paraId="30E07834"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DB8700E" w14:textId="77777777" w:rsidR="00B92DEA" w:rsidRPr="00D52214" w:rsidRDefault="00B92DEA" w:rsidP="00B92DEA">
            <w:pPr>
              <w:jc w:val="center"/>
              <w:rPr>
                <w:sz w:val="20"/>
                <w:szCs w:val="20"/>
              </w:rPr>
            </w:pPr>
            <w:r w:rsidRPr="00D52214">
              <w:rPr>
                <w:sz w:val="20"/>
                <w:szCs w:val="20"/>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7AF81A9" w14:textId="3BFFCD7A" w:rsidR="00B92DEA" w:rsidRPr="00421E1D" w:rsidRDefault="00B92DEA" w:rsidP="00B92DEA">
            <w:pPr>
              <w:snapToGrid w:val="0"/>
              <w:jc w:val="center"/>
              <w:rPr>
                <w:bCs/>
                <w:sz w:val="20"/>
                <w:szCs w:val="20"/>
                <w:lang w:val="en-US" w:eastAsia="ar-SA"/>
              </w:rPr>
            </w:pPr>
            <w:r w:rsidRPr="00421E1D">
              <w:rPr>
                <w:b/>
                <w:bCs/>
                <w:sz w:val="20"/>
                <w:szCs w:val="20"/>
                <w:lang w:val="en-US"/>
              </w:rPr>
              <w:t xml:space="preserve">Sem </w:t>
            </w:r>
            <w:r>
              <w:rPr>
                <w:b/>
                <w:bCs/>
                <w:sz w:val="20"/>
                <w:szCs w:val="20"/>
                <w:lang w:val="en-US"/>
              </w:rPr>
              <w:t>30</w:t>
            </w:r>
            <w:r w:rsidRPr="00421E1D">
              <w:rPr>
                <w:b/>
                <w:bCs/>
                <w:sz w:val="20"/>
                <w:szCs w:val="20"/>
                <w:lang w:val="en-US"/>
              </w:rPr>
              <w:t>.</w:t>
            </w:r>
            <w:r w:rsidRPr="00421E1D">
              <w:rPr>
                <w:bCs/>
                <w:sz w:val="20"/>
                <w:szCs w:val="20"/>
                <w:lang w:val="en-US"/>
              </w:rPr>
              <w:t xml:space="preserve"> </w:t>
            </w:r>
            <w:r w:rsidRPr="00421E1D">
              <w:rPr>
                <w:bCs/>
                <w:sz w:val="20"/>
                <w:szCs w:val="20"/>
                <w:lang w:val="en-US" w:eastAsia="ar-SA"/>
              </w:rPr>
              <w:t>N</w:t>
            </w:r>
            <w:r w:rsidRPr="00421E1D">
              <w:rPr>
                <w:sz w:val="20"/>
                <w:szCs w:val="20"/>
                <w:lang w:val="en-US"/>
              </w:rPr>
              <w:t>ovel approaches in</w:t>
            </w:r>
            <w:r>
              <w:rPr>
                <w:sz w:val="20"/>
                <w:szCs w:val="20"/>
                <w:lang w:val="en-US"/>
              </w:rPr>
              <w:t xml:space="preserve"> </w:t>
            </w:r>
            <w:r w:rsidR="00542CC3">
              <w:rPr>
                <w:sz w:val="20"/>
                <w:szCs w:val="20"/>
                <w:lang w:val="en-US"/>
              </w:rPr>
              <w:t>active method electroplating</w:t>
            </w:r>
            <w:r w:rsidRPr="00421E1D">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0DE931" w14:textId="0338F4B4" w:rsidR="00B92DEA" w:rsidRPr="00D52214" w:rsidRDefault="00B92DEA" w:rsidP="00B92DE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CA81" w14:textId="131ACF7E" w:rsidR="00B92DEA" w:rsidRPr="007E4E8E" w:rsidRDefault="00B92DEA" w:rsidP="00B92DEA">
            <w:pPr>
              <w:tabs>
                <w:tab w:val="left" w:pos="1276"/>
              </w:tabs>
              <w:snapToGrid w:val="0"/>
              <w:jc w:val="center"/>
              <w:rPr>
                <w:bCs/>
                <w:sz w:val="20"/>
                <w:szCs w:val="20"/>
                <w:lang w:val="en-US" w:eastAsia="ar-SA"/>
              </w:rPr>
            </w:pPr>
            <w:r w:rsidRPr="007E4E8E">
              <w:rPr>
                <w:bCs/>
                <w:sz w:val="20"/>
                <w:szCs w:val="20"/>
                <w:lang w:eastAsia="ar-SA"/>
              </w:rPr>
              <w:t>4</w:t>
            </w:r>
          </w:p>
        </w:tc>
      </w:tr>
      <w:tr w:rsidR="00B92DEA" w:rsidRPr="00421E1D" w14:paraId="1B3EA53E"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70255A" w14:textId="77777777" w:rsidR="00B92DEA" w:rsidRPr="00D52214" w:rsidRDefault="00B92DEA" w:rsidP="00B92DEA">
            <w:pPr>
              <w:jc w:val="center"/>
              <w:rPr>
                <w:sz w:val="20"/>
                <w:szCs w:val="20"/>
                <w:lang w:val="en-US"/>
              </w:rPr>
            </w:pPr>
            <w:r>
              <w:rPr>
                <w:sz w:val="20"/>
                <w:szCs w:val="20"/>
                <w:lang w:val="en-US"/>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F55CBF5" w14:textId="5A9CE330" w:rsidR="00B92DEA" w:rsidRPr="00421E1D" w:rsidRDefault="00B92DEA" w:rsidP="00B92DEA">
            <w:pPr>
              <w:snapToGrid w:val="0"/>
              <w:jc w:val="center"/>
              <w:rPr>
                <w:bCs/>
                <w:sz w:val="20"/>
                <w:szCs w:val="20"/>
                <w:lang w:val="en-US"/>
              </w:rPr>
            </w:pPr>
            <w:r>
              <w:rPr>
                <w:b/>
                <w:bCs/>
                <w:sz w:val="20"/>
                <w:szCs w:val="20"/>
                <w:lang w:val="en-US"/>
              </w:rPr>
              <w:t>Sem 31</w:t>
            </w:r>
            <w:r w:rsidRPr="00421E1D">
              <w:rPr>
                <w:b/>
                <w:bCs/>
                <w:sz w:val="20"/>
                <w:szCs w:val="20"/>
                <w:lang w:val="en-US"/>
              </w:rPr>
              <w:t>.</w:t>
            </w:r>
            <w:r w:rsidRPr="00421E1D">
              <w:rPr>
                <w:bCs/>
                <w:sz w:val="20"/>
                <w:szCs w:val="20"/>
                <w:lang w:val="en-US"/>
              </w:rPr>
              <w:t xml:space="preserve">  </w:t>
            </w:r>
            <w:r w:rsidRPr="00421E1D">
              <w:rPr>
                <w:bCs/>
                <w:sz w:val="20"/>
                <w:szCs w:val="20"/>
                <w:lang w:val="en-US" w:eastAsia="ar-SA"/>
              </w:rPr>
              <w:t>N</w:t>
            </w:r>
            <w:r w:rsidRPr="00421E1D">
              <w:rPr>
                <w:sz w:val="20"/>
                <w:szCs w:val="20"/>
                <w:lang w:val="en-US"/>
              </w:rPr>
              <w:t xml:space="preserve">ovel </w:t>
            </w:r>
            <w:r>
              <w:rPr>
                <w:sz w:val="20"/>
                <w:szCs w:val="20"/>
                <w:lang w:val="en-US"/>
              </w:rPr>
              <w:t xml:space="preserve">electroanalytical </w:t>
            </w:r>
            <w:r w:rsidRPr="00421E1D">
              <w:rPr>
                <w:sz w:val="20"/>
                <w:szCs w:val="20"/>
                <w:lang w:val="en-US"/>
              </w:rPr>
              <w:t>equipment.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97E3CD0" w14:textId="3B104A0C" w:rsidR="00B92DEA" w:rsidRPr="00D52214" w:rsidRDefault="00B92DEA" w:rsidP="00B92DEA">
            <w:pPr>
              <w:pStyle w:val="a4"/>
              <w:snapToGrid w:val="0"/>
              <w:spacing w:after="0" w:line="240" w:lineRule="auto"/>
              <w:ind w:left="0"/>
              <w:jc w:val="center"/>
              <w:rPr>
                <w:rFonts w:ascii="Times New Roman" w:hAnsi="Times New Roman"/>
                <w:color w:val="FF0000"/>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C3FD" w14:textId="605C5EA1" w:rsidR="00B92DEA" w:rsidRPr="007E4E8E" w:rsidRDefault="00B92DEA" w:rsidP="00B92DEA">
            <w:pPr>
              <w:jc w:val="center"/>
              <w:rPr>
                <w:sz w:val="20"/>
                <w:szCs w:val="20"/>
                <w:lang w:val="en-US"/>
              </w:rPr>
            </w:pPr>
            <w:r w:rsidRPr="007E4E8E">
              <w:rPr>
                <w:sz w:val="20"/>
                <w:szCs w:val="20"/>
              </w:rPr>
              <w:t>4</w:t>
            </w:r>
          </w:p>
        </w:tc>
      </w:tr>
      <w:tr w:rsidR="00B92DEA" w:rsidRPr="008036EC" w14:paraId="1662CFA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D55F751" w14:textId="77777777" w:rsidR="00B92DEA" w:rsidRDefault="00B92DEA" w:rsidP="00B92DEA">
            <w:pPr>
              <w:jc w:val="center"/>
              <w:rPr>
                <w:sz w:val="20"/>
                <w:szCs w:val="20"/>
                <w:lang w:val="en-US"/>
              </w:rPr>
            </w:pPr>
            <w:r>
              <w:rPr>
                <w:sz w:val="20"/>
                <w:szCs w:val="20"/>
                <w:lang w:val="en-US"/>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5FDB650" w14:textId="77777777" w:rsidR="00B92DEA" w:rsidRPr="00421E1D" w:rsidRDefault="00B92DEA" w:rsidP="00B92DEA">
            <w:pPr>
              <w:pStyle w:val="a4"/>
              <w:snapToGrid w:val="0"/>
              <w:spacing w:after="0" w:line="240" w:lineRule="auto"/>
              <w:ind w:left="0"/>
              <w:jc w:val="center"/>
              <w:rPr>
                <w:rFonts w:ascii="Times New Roman" w:hAnsi="Times New Roman"/>
                <w:b/>
                <w:sz w:val="20"/>
                <w:szCs w:val="20"/>
                <w:lang w:val="en-US"/>
              </w:rPr>
            </w:pPr>
            <w:r w:rsidRPr="00421E1D">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481DBD" w14:textId="7AF59217" w:rsidR="00B92DEA" w:rsidRPr="00D52214" w:rsidRDefault="00B92DEA" w:rsidP="00B92DEA">
            <w:pPr>
              <w:pStyle w:val="a4"/>
              <w:snapToGrid w:val="0"/>
              <w:spacing w:after="0" w:line="240" w:lineRule="auto"/>
              <w:ind w:left="0"/>
              <w:jc w:val="center"/>
              <w:rPr>
                <w:rFonts w:ascii="Times New Roman" w:hAnsi="Times New Roman"/>
                <w:color w:val="FF0000"/>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9AD1B" w14:textId="72B7EF5B" w:rsidR="00B92DEA" w:rsidRPr="007E4E8E" w:rsidRDefault="00B92DEA" w:rsidP="00B92DEA">
            <w:pPr>
              <w:jc w:val="center"/>
              <w:rPr>
                <w:sz w:val="20"/>
                <w:szCs w:val="20"/>
                <w:lang w:val="en-US"/>
              </w:rPr>
            </w:pPr>
            <w:r w:rsidRPr="007E4E8E">
              <w:rPr>
                <w:sz w:val="20"/>
                <w:szCs w:val="20"/>
              </w:rPr>
              <w:t>0</w:t>
            </w:r>
          </w:p>
        </w:tc>
      </w:tr>
      <w:tr w:rsidR="00B92DEA" w:rsidRPr="001310B4" w14:paraId="0849B073"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7C53A9E" w14:textId="77777777" w:rsidR="00B92DEA" w:rsidRDefault="00B92DEA" w:rsidP="00B92DEA">
            <w:pPr>
              <w:jc w:val="center"/>
              <w:rPr>
                <w:sz w:val="20"/>
                <w:szCs w:val="20"/>
                <w:lang w:val="en-US"/>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466B065" w14:textId="2F9BAF14" w:rsidR="00B92DEA" w:rsidRPr="00421E1D" w:rsidRDefault="00B92DEA" w:rsidP="00B92DEA">
            <w:pPr>
              <w:pStyle w:val="a4"/>
              <w:snapToGrid w:val="0"/>
              <w:spacing w:after="0" w:line="240" w:lineRule="auto"/>
              <w:ind w:left="0"/>
              <w:jc w:val="center"/>
              <w:rPr>
                <w:rFonts w:ascii="Times New Roman" w:hAnsi="Times New Roman"/>
                <w:b/>
                <w:sz w:val="20"/>
                <w:szCs w:val="20"/>
                <w:lang w:val="en-US"/>
              </w:rPr>
            </w:pPr>
            <w:r w:rsidRPr="00421E1D">
              <w:rPr>
                <w:rFonts w:ascii="Times New Roman" w:hAnsi="Times New Roman"/>
                <w:b/>
                <w:sz w:val="20"/>
                <w:szCs w:val="20"/>
                <w:lang w:val="en-US"/>
              </w:rPr>
              <w:t>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89C2DF" w14:textId="77777777" w:rsidR="00B92DEA" w:rsidRPr="001310B4" w:rsidRDefault="00B92DEA" w:rsidP="00B92DEA">
            <w:pPr>
              <w:pStyle w:val="a4"/>
              <w:snapToGrid w:val="0"/>
              <w:spacing w:after="0" w:line="240" w:lineRule="auto"/>
              <w:ind w:left="0"/>
              <w:jc w:val="center"/>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5B6FC" w14:textId="77777777" w:rsidR="00B92DEA" w:rsidRPr="001310B4" w:rsidRDefault="00B92DEA" w:rsidP="00B92DEA">
            <w:pPr>
              <w:jc w:val="center"/>
              <w:rPr>
                <w:b/>
                <w:sz w:val="20"/>
                <w:szCs w:val="20"/>
                <w:lang w:val="en-US"/>
              </w:rPr>
            </w:pPr>
            <w:r w:rsidRPr="001310B4">
              <w:rPr>
                <w:b/>
                <w:sz w:val="20"/>
                <w:szCs w:val="20"/>
                <w:lang w:val="en-US"/>
              </w:rPr>
              <w:t>100</w:t>
            </w:r>
          </w:p>
        </w:tc>
      </w:tr>
    </w:tbl>
    <w:p w14:paraId="27C15BF5" w14:textId="2848B109" w:rsidR="008036EC" w:rsidRDefault="008036EC" w:rsidP="009B2EB9">
      <w:pPr>
        <w:jc w:val="center"/>
        <w:rPr>
          <w:b/>
          <w:sz w:val="20"/>
          <w:szCs w:val="20"/>
          <w:lang w:val="en-US"/>
        </w:rPr>
      </w:pPr>
    </w:p>
    <w:p w14:paraId="07BC7912" w14:textId="77777777" w:rsidR="008036EC" w:rsidRPr="00ED2045" w:rsidRDefault="008036EC" w:rsidP="009B2EB9">
      <w:pPr>
        <w:jc w:val="center"/>
        <w:rPr>
          <w:b/>
          <w:sz w:val="20"/>
          <w:szCs w:val="20"/>
          <w:lang w:val="en-US"/>
        </w:rPr>
      </w:pPr>
    </w:p>
    <w:p w14:paraId="3311B90E" w14:textId="2148F8BA" w:rsidR="00140C45" w:rsidRDefault="00140C45" w:rsidP="00140C45">
      <w:pPr>
        <w:jc w:val="both"/>
        <w:rPr>
          <w:sz w:val="20"/>
          <w:szCs w:val="20"/>
          <w:lang w:val="en-US"/>
        </w:rPr>
      </w:pPr>
      <w:r w:rsidRPr="001310B4">
        <w:rPr>
          <w:sz w:val="20"/>
          <w:szCs w:val="20"/>
          <w:lang w:val="en-US"/>
        </w:rPr>
        <w:t xml:space="preserve">Dean </w:t>
      </w:r>
      <w:r w:rsidRPr="00140C45">
        <w:rPr>
          <w:sz w:val="20"/>
          <w:szCs w:val="20"/>
          <w:lang w:val="en-US"/>
        </w:rPr>
        <w:t>________________________________</w:t>
      </w:r>
      <w:r>
        <w:rPr>
          <w:sz w:val="20"/>
          <w:szCs w:val="20"/>
          <w:lang w:val="en-US"/>
        </w:rPr>
        <w:t xml:space="preserve">             </w:t>
      </w:r>
      <w:r w:rsidRPr="00ED2045">
        <w:rPr>
          <w:b/>
          <w:sz w:val="20"/>
          <w:szCs w:val="20"/>
          <w:lang w:val="en-US"/>
        </w:rPr>
        <w:t>A.</w:t>
      </w:r>
      <w:r>
        <w:rPr>
          <w:b/>
          <w:sz w:val="20"/>
          <w:szCs w:val="20"/>
          <w:lang w:val="en-US"/>
        </w:rPr>
        <w:t xml:space="preserve">K. </w:t>
      </w:r>
      <w:proofErr w:type="spellStart"/>
      <w:r>
        <w:rPr>
          <w:b/>
          <w:sz w:val="20"/>
          <w:szCs w:val="20"/>
          <w:lang w:val="en-US"/>
        </w:rPr>
        <w:t>Galeyeva</w:t>
      </w:r>
      <w:proofErr w:type="spellEnd"/>
    </w:p>
    <w:p w14:paraId="49F50E13" w14:textId="570E9C13" w:rsidR="00140C45" w:rsidRPr="001310B4" w:rsidRDefault="00140C45" w:rsidP="00140C45">
      <w:pPr>
        <w:jc w:val="both"/>
        <w:rPr>
          <w:sz w:val="20"/>
          <w:szCs w:val="20"/>
          <w:lang w:val="en-US"/>
        </w:rPr>
      </w:pPr>
    </w:p>
    <w:p w14:paraId="5929CD63" w14:textId="0FBF7E8C" w:rsidR="00140C45" w:rsidRPr="00140C45" w:rsidRDefault="00140C45" w:rsidP="00140C45">
      <w:pPr>
        <w:jc w:val="both"/>
        <w:rPr>
          <w:sz w:val="20"/>
          <w:szCs w:val="20"/>
          <w:lang w:val="en-US"/>
        </w:rPr>
      </w:pPr>
      <w:r w:rsidRPr="006B75F1">
        <w:rPr>
          <w:noProof/>
        </w:rPr>
        <w:drawing>
          <wp:anchor distT="0" distB="0" distL="114300" distR="114300" simplePos="0" relativeHeight="251661312" behindDoc="1" locked="0" layoutInCell="1" allowOverlap="1" wp14:anchorId="11B4FD4D" wp14:editId="2B9ACDEA">
            <wp:simplePos x="0" y="0"/>
            <wp:positionH relativeFrom="column">
              <wp:posOffset>968697</wp:posOffset>
            </wp:positionH>
            <wp:positionV relativeFrom="paragraph">
              <wp:posOffset>85772</wp:posOffset>
            </wp:positionV>
            <wp:extent cx="742950" cy="424543"/>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42950" cy="424543"/>
                    </a:xfrm>
                    <a:prstGeom prst="rect">
                      <a:avLst/>
                    </a:prstGeom>
                  </pic:spPr>
                </pic:pic>
              </a:graphicData>
            </a:graphic>
            <wp14:sizeRelH relativeFrom="margin">
              <wp14:pctWidth>0</wp14:pctWidth>
            </wp14:sizeRelH>
            <wp14:sizeRelV relativeFrom="margin">
              <wp14:pctHeight>0</wp14:pctHeight>
            </wp14:sizeRelV>
          </wp:anchor>
        </w:drawing>
      </w:r>
      <w:r w:rsidRPr="001310B4">
        <w:rPr>
          <w:sz w:val="20"/>
          <w:szCs w:val="20"/>
          <w:lang w:val="en-US"/>
        </w:rPr>
        <w:t>Head of Department ___________________</w:t>
      </w:r>
      <w:r w:rsidRPr="00140C45">
        <w:rPr>
          <w:sz w:val="20"/>
          <w:szCs w:val="20"/>
          <w:lang w:val="en-US"/>
        </w:rPr>
        <w:t>_</w:t>
      </w:r>
      <w:r>
        <w:rPr>
          <w:sz w:val="20"/>
          <w:szCs w:val="20"/>
          <w:lang w:val="en-US"/>
        </w:rPr>
        <w:t xml:space="preserve">            </w:t>
      </w:r>
      <w:r>
        <w:rPr>
          <w:b/>
          <w:sz w:val="20"/>
          <w:szCs w:val="20"/>
          <w:lang w:val="en-US"/>
        </w:rPr>
        <w:t xml:space="preserve">A. M. </w:t>
      </w:r>
      <w:proofErr w:type="spellStart"/>
      <w:r>
        <w:rPr>
          <w:b/>
          <w:sz w:val="20"/>
          <w:szCs w:val="20"/>
          <w:lang w:val="en-US"/>
        </w:rPr>
        <w:t>Argimbayeva</w:t>
      </w:r>
      <w:proofErr w:type="spellEnd"/>
    </w:p>
    <w:p w14:paraId="33B92AAE" w14:textId="4FCE8163" w:rsidR="00140C45" w:rsidRPr="001310B4" w:rsidRDefault="00140C45" w:rsidP="00140C45">
      <w:pPr>
        <w:jc w:val="both"/>
        <w:rPr>
          <w:sz w:val="20"/>
          <w:szCs w:val="20"/>
          <w:lang w:val="en-US"/>
        </w:rPr>
      </w:pPr>
    </w:p>
    <w:p w14:paraId="61A71546" w14:textId="07E2834F" w:rsidR="00140C45" w:rsidRDefault="00140C45" w:rsidP="00140C45">
      <w:pPr>
        <w:jc w:val="both"/>
        <w:rPr>
          <w:sz w:val="28"/>
          <w:szCs w:val="28"/>
          <w:lang w:val="en-US"/>
        </w:rPr>
      </w:pPr>
      <w:r w:rsidRPr="001310B4">
        <w:rPr>
          <w:sz w:val="20"/>
          <w:szCs w:val="20"/>
          <w:lang w:val="en-US"/>
        </w:rPr>
        <w:t>Lecturer _____________________________</w:t>
      </w:r>
      <w:r>
        <w:rPr>
          <w:sz w:val="20"/>
          <w:szCs w:val="20"/>
          <w:lang w:val="en-US"/>
        </w:rPr>
        <w:t xml:space="preserve">             </w:t>
      </w:r>
      <w:r>
        <w:rPr>
          <w:b/>
          <w:sz w:val="20"/>
          <w:szCs w:val="20"/>
          <w:lang w:val="en-US"/>
        </w:rPr>
        <w:t xml:space="preserve">F.I. </w:t>
      </w:r>
      <w:proofErr w:type="spellStart"/>
      <w:r>
        <w:rPr>
          <w:b/>
          <w:sz w:val="20"/>
          <w:szCs w:val="20"/>
          <w:lang w:val="en-US"/>
        </w:rPr>
        <w:t>Malchik</w:t>
      </w:r>
      <w:proofErr w:type="spellEnd"/>
    </w:p>
    <w:p w14:paraId="61E803E1" w14:textId="0CE620AF" w:rsidR="00140C45" w:rsidRDefault="00140C45" w:rsidP="00140C45">
      <w:pPr>
        <w:jc w:val="both"/>
        <w:rPr>
          <w:sz w:val="28"/>
          <w:szCs w:val="28"/>
          <w:lang w:val="en-US"/>
        </w:rPr>
      </w:pPr>
    </w:p>
    <w:p w14:paraId="1CE9CCB2" w14:textId="77777777" w:rsidR="00140C45" w:rsidRPr="00A50864" w:rsidRDefault="00140C45" w:rsidP="00140C45">
      <w:pPr>
        <w:jc w:val="both"/>
        <w:rPr>
          <w:b/>
          <w:sz w:val="20"/>
          <w:szCs w:val="20"/>
          <w:lang w:val="en-US"/>
        </w:rPr>
      </w:pPr>
      <w:r w:rsidRPr="00A50864">
        <w:rPr>
          <w:b/>
          <w:sz w:val="20"/>
          <w:szCs w:val="20"/>
          <w:lang w:val="en-US"/>
        </w:rPr>
        <w:t>NOTE:</w:t>
      </w:r>
    </w:p>
    <w:p w14:paraId="505E891A" w14:textId="019830DC" w:rsidR="00140C45" w:rsidRPr="006E7DA5" w:rsidRDefault="00140C45" w:rsidP="00140C45">
      <w:pPr>
        <w:jc w:val="both"/>
        <w:rPr>
          <w:sz w:val="20"/>
          <w:szCs w:val="20"/>
          <w:lang w:val="en-US"/>
        </w:rPr>
      </w:pPr>
    </w:p>
    <w:p w14:paraId="55BE8C60" w14:textId="77777777" w:rsidR="00140C45" w:rsidRPr="006E7DA5" w:rsidRDefault="00140C45" w:rsidP="00140C45">
      <w:pPr>
        <w:jc w:val="both"/>
        <w:rPr>
          <w:sz w:val="20"/>
          <w:szCs w:val="20"/>
          <w:lang w:val="en-US"/>
        </w:rPr>
      </w:pPr>
      <w:r w:rsidRPr="006E7DA5">
        <w:rPr>
          <w:sz w:val="20"/>
          <w:szCs w:val="20"/>
          <w:lang w:val="en-US"/>
        </w:rPr>
        <w:t xml:space="preserve"> The total volume of the syllabus is no more than 5 pages, font 10, Times New Roman</w:t>
      </w:r>
    </w:p>
    <w:p w14:paraId="0A1C283A" w14:textId="77777777" w:rsidR="00140C45" w:rsidRPr="006E7DA5" w:rsidRDefault="00140C45" w:rsidP="00140C45">
      <w:pPr>
        <w:jc w:val="both"/>
        <w:rPr>
          <w:sz w:val="20"/>
          <w:szCs w:val="20"/>
          <w:lang w:val="en-US"/>
        </w:rPr>
      </w:pPr>
    </w:p>
    <w:p w14:paraId="753FFB61" w14:textId="77777777" w:rsidR="00140C45" w:rsidRPr="006E7DA5" w:rsidRDefault="00140C45" w:rsidP="00140C45">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14:paraId="329BAEED" w14:textId="1DFD7DA0" w:rsidR="00140C45" w:rsidRPr="006E7DA5" w:rsidRDefault="00140C45" w:rsidP="00140C45">
      <w:pPr>
        <w:jc w:val="both"/>
        <w:rPr>
          <w:sz w:val="20"/>
          <w:szCs w:val="20"/>
          <w:lang w:val="en-US"/>
        </w:rPr>
      </w:pPr>
      <w:r w:rsidRPr="006E7DA5">
        <w:rPr>
          <w:sz w:val="20"/>
          <w:szCs w:val="20"/>
          <w:lang w:val="en-US"/>
        </w:rPr>
        <w:t>The types and number of competencies (out of 5) are compiled according to the level of education.</w:t>
      </w:r>
    </w:p>
    <w:p w14:paraId="19928926" w14:textId="77777777" w:rsidR="00140C45" w:rsidRPr="00237387" w:rsidRDefault="00140C45" w:rsidP="00140C45">
      <w:pPr>
        <w:jc w:val="both"/>
        <w:rPr>
          <w:sz w:val="20"/>
          <w:szCs w:val="20"/>
          <w:lang w:val="en-US"/>
        </w:rPr>
      </w:pPr>
      <w:r w:rsidRPr="006E7DA5">
        <w:rPr>
          <w:sz w:val="20"/>
          <w:szCs w:val="20"/>
          <w:lang w:val="en-US"/>
        </w:rPr>
        <w:t xml:space="preserve"> </w:t>
      </w:r>
    </w:p>
    <w:p w14:paraId="25A4427C" w14:textId="77777777" w:rsidR="00140C45" w:rsidRPr="006E7DA5" w:rsidRDefault="00140C45" w:rsidP="00140C45">
      <w:pPr>
        <w:jc w:val="both"/>
        <w:rPr>
          <w:sz w:val="20"/>
          <w:szCs w:val="20"/>
          <w:lang w:val="en-US"/>
        </w:rPr>
      </w:pPr>
      <w:r w:rsidRPr="006E7DA5">
        <w:rPr>
          <w:sz w:val="20"/>
          <w:szCs w:val="20"/>
          <w:lang w:val="en-US"/>
        </w:rPr>
        <w:t xml:space="preserve">      </w:t>
      </w:r>
    </w:p>
    <w:p w14:paraId="2997540F" w14:textId="79CB5049" w:rsidR="00140C45" w:rsidRPr="006E7DA5" w:rsidRDefault="00140C45" w:rsidP="00140C45">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(in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14:paraId="2D808217" w14:textId="77777777" w:rsidR="00140C45" w:rsidRPr="006E7DA5" w:rsidRDefault="00140C45" w:rsidP="00140C45">
      <w:pPr>
        <w:jc w:val="both"/>
        <w:rPr>
          <w:sz w:val="20"/>
          <w:szCs w:val="20"/>
          <w:lang w:val="en-US"/>
        </w:rPr>
      </w:pPr>
    </w:p>
    <w:p w14:paraId="360B8080" w14:textId="12065BC2" w:rsidR="00140C45" w:rsidRPr="006E7DA5" w:rsidRDefault="00140C45" w:rsidP="00140C45">
      <w:pPr>
        <w:jc w:val="both"/>
        <w:rPr>
          <w:sz w:val="20"/>
          <w:szCs w:val="20"/>
          <w:lang w:val="en-US"/>
        </w:rPr>
      </w:pPr>
      <w:r w:rsidRPr="006E7DA5">
        <w:rPr>
          <w:sz w:val="20"/>
          <w:szCs w:val="20"/>
          <w:lang w:val="en-US"/>
        </w:rPr>
        <w:t>Literature and resources:</w:t>
      </w:r>
    </w:p>
    <w:p w14:paraId="724D87A9" w14:textId="77777777" w:rsidR="00140C45" w:rsidRPr="006E7DA5" w:rsidRDefault="00140C45" w:rsidP="00140C45">
      <w:pPr>
        <w:jc w:val="both"/>
        <w:rPr>
          <w:sz w:val="20"/>
          <w:szCs w:val="20"/>
          <w:lang w:val="en-US"/>
        </w:rPr>
      </w:pPr>
      <w:r w:rsidRPr="006E7DA5">
        <w:rPr>
          <w:sz w:val="20"/>
          <w:szCs w:val="20"/>
          <w:lang w:val="en-US"/>
        </w:rPr>
        <w:t>1. Basic literature</w:t>
      </w:r>
    </w:p>
    <w:p w14:paraId="235A6471" w14:textId="1E4FA5ED" w:rsidR="00140C45" w:rsidRPr="006E7DA5" w:rsidRDefault="00140C45" w:rsidP="00140C45">
      <w:pPr>
        <w:jc w:val="both"/>
        <w:rPr>
          <w:sz w:val="20"/>
          <w:szCs w:val="20"/>
          <w:lang w:val="en-US"/>
        </w:rPr>
      </w:pPr>
      <w:r w:rsidRPr="006E7DA5">
        <w:rPr>
          <w:sz w:val="20"/>
          <w:szCs w:val="20"/>
          <w:lang w:val="en-US"/>
        </w:rPr>
        <w:t>2. Additional reading</w:t>
      </w:r>
    </w:p>
    <w:p w14:paraId="5DCC1B3D" w14:textId="3A29A547" w:rsidR="00140C45" w:rsidRPr="006E7DA5" w:rsidRDefault="00140C45" w:rsidP="00140C45">
      <w:pPr>
        <w:jc w:val="both"/>
        <w:rPr>
          <w:sz w:val="20"/>
          <w:szCs w:val="20"/>
          <w:lang w:val="en-US"/>
        </w:rPr>
      </w:pPr>
      <w:r w:rsidRPr="006E7DA5">
        <w:rPr>
          <w:sz w:val="20"/>
          <w:szCs w:val="20"/>
          <w:lang w:val="en-US"/>
        </w:rPr>
        <w:t>3. Software</w:t>
      </w:r>
    </w:p>
    <w:p w14:paraId="7A3DEB58" w14:textId="33CFACC5" w:rsidR="00140C45" w:rsidRPr="006E7DA5" w:rsidRDefault="00140C45" w:rsidP="00140C45">
      <w:pPr>
        <w:jc w:val="both"/>
        <w:rPr>
          <w:sz w:val="20"/>
          <w:szCs w:val="20"/>
          <w:lang w:val="en-US"/>
        </w:rPr>
      </w:pPr>
      <w:r w:rsidRPr="006E7DA5">
        <w:rPr>
          <w:sz w:val="20"/>
          <w:szCs w:val="20"/>
          <w:lang w:val="en-US"/>
        </w:rPr>
        <w:t>4. Internet resources</w:t>
      </w:r>
    </w:p>
    <w:p w14:paraId="347A764C" w14:textId="72E2C4FF" w:rsidR="00140C45" w:rsidRPr="006E7DA5" w:rsidRDefault="00140C45" w:rsidP="00140C45">
      <w:pPr>
        <w:jc w:val="both"/>
        <w:rPr>
          <w:sz w:val="20"/>
          <w:szCs w:val="20"/>
          <w:lang w:val="en-US"/>
        </w:rPr>
      </w:pPr>
      <w:r w:rsidRPr="006E7DA5">
        <w:rPr>
          <w:sz w:val="20"/>
          <w:szCs w:val="20"/>
          <w:lang w:val="en-US"/>
        </w:rPr>
        <w:t>5. Professional databases</w:t>
      </w:r>
    </w:p>
    <w:p w14:paraId="591907AB" w14:textId="493BC409" w:rsidR="00140C45" w:rsidRPr="006E7DA5" w:rsidRDefault="00140C45" w:rsidP="00140C45">
      <w:pPr>
        <w:jc w:val="both"/>
        <w:rPr>
          <w:sz w:val="20"/>
          <w:szCs w:val="20"/>
          <w:lang w:val="en-US"/>
        </w:rPr>
      </w:pPr>
    </w:p>
    <w:p w14:paraId="3047FE98" w14:textId="77777777" w:rsidR="00140C45" w:rsidRPr="006E7DA5" w:rsidRDefault="00140C45" w:rsidP="00140C45">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sectPr w:rsidR="00140C45" w:rsidRPr="006E7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B61"/>
    <w:multiLevelType w:val="hybridMultilevel"/>
    <w:tmpl w:val="3996AC64"/>
    <w:lvl w:ilvl="0" w:tplc="250A3F0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2C49"/>
    <w:multiLevelType w:val="hybridMultilevel"/>
    <w:tmpl w:val="0F7C6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91899"/>
    <w:multiLevelType w:val="hybridMultilevel"/>
    <w:tmpl w:val="1D92B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77A5F"/>
    <w:multiLevelType w:val="hybridMultilevel"/>
    <w:tmpl w:val="3386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66635"/>
    <w:multiLevelType w:val="hybridMultilevel"/>
    <w:tmpl w:val="4302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A2B53"/>
    <w:multiLevelType w:val="hybridMultilevel"/>
    <w:tmpl w:val="8DF2F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332451"/>
    <w:multiLevelType w:val="hybridMultilevel"/>
    <w:tmpl w:val="BE6821BE"/>
    <w:lvl w:ilvl="0" w:tplc="9EC42D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A728D"/>
    <w:multiLevelType w:val="hybridMultilevel"/>
    <w:tmpl w:val="77A8F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56E62"/>
    <w:multiLevelType w:val="hybridMultilevel"/>
    <w:tmpl w:val="81342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D61AF6"/>
    <w:multiLevelType w:val="hybridMultilevel"/>
    <w:tmpl w:val="3E68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F37BE"/>
    <w:multiLevelType w:val="hybridMultilevel"/>
    <w:tmpl w:val="5A10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340915"/>
    <w:multiLevelType w:val="hybridMultilevel"/>
    <w:tmpl w:val="1F94E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180435"/>
    <w:multiLevelType w:val="hybridMultilevel"/>
    <w:tmpl w:val="B9B6EA1C"/>
    <w:lvl w:ilvl="0" w:tplc="ECA62756">
      <w:start w:val="1"/>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F52727"/>
    <w:multiLevelType w:val="hybridMultilevel"/>
    <w:tmpl w:val="87C29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6C7F04"/>
    <w:multiLevelType w:val="hybridMultilevel"/>
    <w:tmpl w:val="F7D69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8"/>
  </w:num>
  <w:num w:numId="5">
    <w:abstractNumId w:val="2"/>
  </w:num>
  <w:num w:numId="6">
    <w:abstractNumId w:val="10"/>
  </w:num>
  <w:num w:numId="7">
    <w:abstractNumId w:val="1"/>
  </w:num>
  <w:num w:numId="8">
    <w:abstractNumId w:val="4"/>
  </w:num>
  <w:num w:numId="9">
    <w:abstractNumId w:val="5"/>
  </w:num>
  <w:num w:numId="10">
    <w:abstractNumId w:val="12"/>
  </w:num>
  <w:num w:numId="11">
    <w:abstractNumId w:val="3"/>
  </w:num>
  <w:num w:numId="12">
    <w:abstractNumId w:val="13"/>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zMyszQwNzUwsLBQ0lEKTi0uzszPAykwrgUACovj8iwAAAA="/>
  </w:docVars>
  <w:rsids>
    <w:rsidRoot w:val="00292083"/>
    <w:rsid w:val="00006EB0"/>
    <w:rsid w:val="00007EC3"/>
    <w:rsid w:val="000115EC"/>
    <w:rsid w:val="000144B2"/>
    <w:rsid w:val="00042CA8"/>
    <w:rsid w:val="0006620D"/>
    <w:rsid w:val="0008005F"/>
    <w:rsid w:val="000A0378"/>
    <w:rsid w:val="000A65D6"/>
    <w:rsid w:val="000C630B"/>
    <w:rsid w:val="000C7EC1"/>
    <w:rsid w:val="000D0E79"/>
    <w:rsid w:val="000D7443"/>
    <w:rsid w:val="000F108D"/>
    <w:rsid w:val="000F47D9"/>
    <w:rsid w:val="001106BA"/>
    <w:rsid w:val="00133D2C"/>
    <w:rsid w:val="00136FAC"/>
    <w:rsid w:val="00140C45"/>
    <w:rsid w:val="001531B2"/>
    <w:rsid w:val="001632D3"/>
    <w:rsid w:val="00163CDF"/>
    <w:rsid w:val="001655F9"/>
    <w:rsid w:val="00172AB9"/>
    <w:rsid w:val="00177DB7"/>
    <w:rsid w:val="001A2D29"/>
    <w:rsid w:val="001B2707"/>
    <w:rsid w:val="001C510A"/>
    <w:rsid w:val="001D1C7C"/>
    <w:rsid w:val="001E4BFF"/>
    <w:rsid w:val="001E72B8"/>
    <w:rsid w:val="001F4C00"/>
    <w:rsid w:val="00201B57"/>
    <w:rsid w:val="00203571"/>
    <w:rsid w:val="002038E2"/>
    <w:rsid w:val="002218D9"/>
    <w:rsid w:val="002655E7"/>
    <w:rsid w:val="0028029D"/>
    <w:rsid w:val="00292083"/>
    <w:rsid w:val="002B3080"/>
    <w:rsid w:val="002B4545"/>
    <w:rsid w:val="002B669D"/>
    <w:rsid w:val="002C6BEA"/>
    <w:rsid w:val="002F10EE"/>
    <w:rsid w:val="002F182D"/>
    <w:rsid w:val="003021E8"/>
    <w:rsid w:val="0032335D"/>
    <w:rsid w:val="00327D31"/>
    <w:rsid w:val="00331D6D"/>
    <w:rsid w:val="00352F2B"/>
    <w:rsid w:val="00364325"/>
    <w:rsid w:val="0037412D"/>
    <w:rsid w:val="0037546E"/>
    <w:rsid w:val="003778F1"/>
    <w:rsid w:val="003822DA"/>
    <w:rsid w:val="0039527D"/>
    <w:rsid w:val="003A161D"/>
    <w:rsid w:val="003B21E2"/>
    <w:rsid w:val="003B36C9"/>
    <w:rsid w:val="003C195C"/>
    <w:rsid w:val="003C53FD"/>
    <w:rsid w:val="003D5F46"/>
    <w:rsid w:val="003E3B6E"/>
    <w:rsid w:val="003E5564"/>
    <w:rsid w:val="004201B6"/>
    <w:rsid w:val="00421E1D"/>
    <w:rsid w:val="00422857"/>
    <w:rsid w:val="00453452"/>
    <w:rsid w:val="00454D5B"/>
    <w:rsid w:val="00457A76"/>
    <w:rsid w:val="004810CD"/>
    <w:rsid w:val="0048539B"/>
    <w:rsid w:val="004973D1"/>
    <w:rsid w:val="004B0748"/>
    <w:rsid w:val="004B1EE6"/>
    <w:rsid w:val="004B472A"/>
    <w:rsid w:val="004C001B"/>
    <w:rsid w:val="004D0F4C"/>
    <w:rsid w:val="004D6D56"/>
    <w:rsid w:val="004E7D9E"/>
    <w:rsid w:val="004F4560"/>
    <w:rsid w:val="00513CE6"/>
    <w:rsid w:val="00536685"/>
    <w:rsid w:val="00542CC3"/>
    <w:rsid w:val="005810CC"/>
    <w:rsid w:val="00585CF5"/>
    <w:rsid w:val="0059698A"/>
    <w:rsid w:val="005A2F1A"/>
    <w:rsid w:val="005A4AA1"/>
    <w:rsid w:val="005B2AFA"/>
    <w:rsid w:val="005B393F"/>
    <w:rsid w:val="005B5EE9"/>
    <w:rsid w:val="005C563E"/>
    <w:rsid w:val="005D3820"/>
    <w:rsid w:val="005D4F33"/>
    <w:rsid w:val="005D5A78"/>
    <w:rsid w:val="005F1527"/>
    <w:rsid w:val="00604FBE"/>
    <w:rsid w:val="006237AD"/>
    <w:rsid w:val="00652A3F"/>
    <w:rsid w:val="00655C85"/>
    <w:rsid w:val="00656687"/>
    <w:rsid w:val="00672B3E"/>
    <w:rsid w:val="006879EA"/>
    <w:rsid w:val="006879FF"/>
    <w:rsid w:val="006920EF"/>
    <w:rsid w:val="006C7498"/>
    <w:rsid w:val="006D60B7"/>
    <w:rsid w:val="006D70F2"/>
    <w:rsid w:val="00751FF6"/>
    <w:rsid w:val="007524CB"/>
    <w:rsid w:val="00782283"/>
    <w:rsid w:val="00790619"/>
    <w:rsid w:val="007B4740"/>
    <w:rsid w:val="007C7264"/>
    <w:rsid w:val="007D6F88"/>
    <w:rsid w:val="007E4E8E"/>
    <w:rsid w:val="007F4BC3"/>
    <w:rsid w:val="008036EC"/>
    <w:rsid w:val="00803E60"/>
    <w:rsid w:val="00804DE6"/>
    <w:rsid w:val="00806347"/>
    <w:rsid w:val="00810309"/>
    <w:rsid w:val="008205FF"/>
    <w:rsid w:val="0082302F"/>
    <w:rsid w:val="00824611"/>
    <w:rsid w:val="0083028E"/>
    <w:rsid w:val="0084677F"/>
    <w:rsid w:val="008470F8"/>
    <w:rsid w:val="00856924"/>
    <w:rsid w:val="00856A85"/>
    <w:rsid w:val="008642B2"/>
    <w:rsid w:val="00874BD7"/>
    <w:rsid w:val="00881D85"/>
    <w:rsid w:val="008B5C95"/>
    <w:rsid w:val="008C198E"/>
    <w:rsid w:val="008C3AC7"/>
    <w:rsid w:val="008E0F97"/>
    <w:rsid w:val="008F00CE"/>
    <w:rsid w:val="00912652"/>
    <w:rsid w:val="009209DD"/>
    <w:rsid w:val="00924058"/>
    <w:rsid w:val="00937420"/>
    <w:rsid w:val="00950F6F"/>
    <w:rsid w:val="00952445"/>
    <w:rsid w:val="00965C6C"/>
    <w:rsid w:val="00967FCD"/>
    <w:rsid w:val="00987654"/>
    <w:rsid w:val="00997307"/>
    <w:rsid w:val="009A08BD"/>
    <w:rsid w:val="009B0639"/>
    <w:rsid w:val="009B2EB9"/>
    <w:rsid w:val="009C3319"/>
    <w:rsid w:val="009C663B"/>
    <w:rsid w:val="009D029A"/>
    <w:rsid w:val="009D1900"/>
    <w:rsid w:val="009D6B59"/>
    <w:rsid w:val="009E1168"/>
    <w:rsid w:val="00A01D72"/>
    <w:rsid w:val="00A0270B"/>
    <w:rsid w:val="00A04250"/>
    <w:rsid w:val="00A051F2"/>
    <w:rsid w:val="00A137D3"/>
    <w:rsid w:val="00A174C2"/>
    <w:rsid w:val="00A2127E"/>
    <w:rsid w:val="00A45AA9"/>
    <w:rsid w:val="00AB0727"/>
    <w:rsid w:val="00AB5C01"/>
    <w:rsid w:val="00AC3C66"/>
    <w:rsid w:val="00AD3524"/>
    <w:rsid w:val="00AE36A0"/>
    <w:rsid w:val="00AF3260"/>
    <w:rsid w:val="00AF7526"/>
    <w:rsid w:val="00B14510"/>
    <w:rsid w:val="00B21C9B"/>
    <w:rsid w:val="00B25BA0"/>
    <w:rsid w:val="00B34EE3"/>
    <w:rsid w:val="00B44A17"/>
    <w:rsid w:val="00B92DEA"/>
    <w:rsid w:val="00BA0FE6"/>
    <w:rsid w:val="00BB1537"/>
    <w:rsid w:val="00BB6F37"/>
    <w:rsid w:val="00BD2D0D"/>
    <w:rsid w:val="00BD70C2"/>
    <w:rsid w:val="00BD7AC8"/>
    <w:rsid w:val="00BF1A56"/>
    <w:rsid w:val="00C06EC9"/>
    <w:rsid w:val="00C2061C"/>
    <w:rsid w:val="00C31A98"/>
    <w:rsid w:val="00C44B0A"/>
    <w:rsid w:val="00C53FC8"/>
    <w:rsid w:val="00C56970"/>
    <w:rsid w:val="00C60900"/>
    <w:rsid w:val="00CB3491"/>
    <w:rsid w:val="00CB4368"/>
    <w:rsid w:val="00CB4E51"/>
    <w:rsid w:val="00CC03D3"/>
    <w:rsid w:val="00CE2FB1"/>
    <w:rsid w:val="00CE679E"/>
    <w:rsid w:val="00D0225B"/>
    <w:rsid w:val="00D36183"/>
    <w:rsid w:val="00D52EEE"/>
    <w:rsid w:val="00D634FD"/>
    <w:rsid w:val="00D64874"/>
    <w:rsid w:val="00D85A3E"/>
    <w:rsid w:val="00D8716F"/>
    <w:rsid w:val="00D87A61"/>
    <w:rsid w:val="00D90916"/>
    <w:rsid w:val="00D975DB"/>
    <w:rsid w:val="00DD040A"/>
    <w:rsid w:val="00DF08AF"/>
    <w:rsid w:val="00DF72E4"/>
    <w:rsid w:val="00DF7D11"/>
    <w:rsid w:val="00E0200C"/>
    <w:rsid w:val="00E15B3A"/>
    <w:rsid w:val="00E22088"/>
    <w:rsid w:val="00E303C4"/>
    <w:rsid w:val="00E743ED"/>
    <w:rsid w:val="00E775D7"/>
    <w:rsid w:val="00EA3A1C"/>
    <w:rsid w:val="00EB293C"/>
    <w:rsid w:val="00EB6F48"/>
    <w:rsid w:val="00EC132C"/>
    <w:rsid w:val="00EC5EC7"/>
    <w:rsid w:val="00ED2045"/>
    <w:rsid w:val="00ED252D"/>
    <w:rsid w:val="00ED5ED9"/>
    <w:rsid w:val="00EE6C03"/>
    <w:rsid w:val="00F0177C"/>
    <w:rsid w:val="00F02519"/>
    <w:rsid w:val="00F15515"/>
    <w:rsid w:val="00F266CE"/>
    <w:rsid w:val="00F32966"/>
    <w:rsid w:val="00F32C0B"/>
    <w:rsid w:val="00F332E8"/>
    <w:rsid w:val="00F4069B"/>
    <w:rsid w:val="00F4271B"/>
    <w:rsid w:val="00F45991"/>
    <w:rsid w:val="00F63D9A"/>
    <w:rsid w:val="00F7036B"/>
    <w:rsid w:val="00F70D2F"/>
    <w:rsid w:val="00F72864"/>
    <w:rsid w:val="00F7525B"/>
    <w:rsid w:val="00F7693D"/>
    <w:rsid w:val="00F77ABE"/>
    <w:rsid w:val="00F77DE5"/>
    <w:rsid w:val="00F86653"/>
    <w:rsid w:val="00F91E09"/>
    <w:rsid w:val="00F966ED"/>
    <w:rsid w:val="00FA366C"/>
    <w:rsid w:val="00FB1169"/>
    <w:rsid w:val="00FC692D"/>
    <w:rsid w:val="00FE3032"/>
    <w:rsid w:val="00FE38D1"/>
    <w:rsid w:val="00FE57D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CDCA"/>
  <w15:docId w15:val="{6896F613-4BFF-4345-A89C-E8B2AEC4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912652"/>
    <w:rPr>
      <w:rFonts w:ascii="Calibri" w:eastAsia="Calibri" w:hAnsi="Calibri" w:cs="Times New Roman"/>
    </w:rPr>
  </w:style>
  <w:style w:type="paragraph" w:styleId="a6">
    <w:name w:val="Normal (Web)"/>
    <w:aliases w:val="Обычный (Web)"/>
    <w:basedOn w:val="a"/>
    <w:uiPriority w:val="99"/>
    <w:unhideWhenUsed/>
    <w:qFormat/>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Emphasis"/>
    <w:basedOn w:val="a0"/>
    <w:uiPriority w:val="20"/>
    <w:qFormat/>
    <w:rsid w:val="00F7036B"/>
    <w:rPr>
      <w:i/>
      <w:iCs/>
    </w:rPr>
  </w:style>
  <w:style w:type="character" w:styleId="aa">
    <w:name w:val="annotation reference"/>
    <w:basedOn w:val="a0"/>
    <w:uiPriority w:val="99"/>
    <w:semiHidden/>
    <w:unhideWhenUsed/>
    <w:rsid w:val="00C06EC9"/>
    <w:rPr>
      <w:sz w:val="16"/>
      <w:szCs w:val="16"/>
    </w:rPr>
  </w:style>
  <w:style w:type="paragraph" w:styleId="ab">
    <w:name w:val="annotation text"/>
    <w:basedOn w:val="a"/>
    <w:link w:val="ac"/>
    <w:uiPriority w:val="99"/>
    <w:semiHidden/>
    <w:unhideWhenUsed/>
    <w:rsid w:val="00C06EC9"/>
    <w:rPr>
      <w:sz w:val="20"/>
      <w:szCs w:val="20"/>
    </w:rPr>
  </w:style>
  <w:style w:type="character" w:customStyle="1" w:styleId="ac">
    <w:name w:val="Текст примечания Знак"/>
    <w:basedOn w:val="a0"/>
    <w:link w:val="ab"/>
    <w:uiPriority w:val="99"/>
    <w:semiHidden/>
    <w:rsid w:val="00C06EC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C06EC9"/>
    <w:rPr>
      <w:b/>
      <w:bCs/>
    </w:rPr>
  </w:style>
  <w:style w:type="character" w:customStyle="1" w:styleId="ae">
    <w:name w:val="Тема примечания Знак"/>
    <w:basedOn w:val="ac"/>
    <w:link w:val="ad"/>
    <w:uiPriority w:val="99"/>
    <w:semiHidden/>
    <w:rsid w:val="00C06EC9"/>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C06EC9"/>
    <w:rPr>
      <w:rFonts w:ascii="Segoe UI" w:hAnsi="Segoe UI" w:cs="Segoe UI"/>
      <w:sz w:val="18"/>
      <w:szCs w:val="18"/>
    </w:rPr>
  </w:style>
  <w:style w:type="character" w:customStyle="1" w:styleId="af0">
    <w:name w:val="Текст выноски Знак"/>
    <w:basedOn w:val="a0"/>
    <w:link w:val="af"/>
    <w:uiPriority w:val="99"/>
    <w:semiHidden/>
    <w:rsid w:val="00C06EC9"/>
    <w:rPr>
      <w:rFonts w:ascii="Segoe UI" w:eastAsia="Times New Roman" w:hAnsi="Segoe UI" w:cs="Segoe UI"/>
      <w:sz w:val="18"/>
      <w:szCs w:val="18"/>
      <w:lang w:eastAsia="ru-RU"/>
    </w:rPr>
  </w:style>
  <w:style w:type="character" w:styleId="af1">
    <w:name w:val="Unresolved Mention"/>
    <w:basedOn w:val="a0"/>
    <w:uiPriority w:val="99"/>
    <w:semiHidden/>
    <w:unhideWhenUsed/>
    <w:rsid w:val="00AC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63030686">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hemistry-chemists.com/Uchebniki/Chemistry-books-UnChe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thescience.org/what-is-an-active-metal.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youtube.com/@echemchannel9316/videos" TargetMode="External"/><Relationship Id="rId4" Type="http://schemas.openxmlformats.org/officeDocument/2006/relationships/customXml" Target="../customXml/item4.xml"/><Relationship Id="rId9" Type="http://schemas.openxmlformats.org/officeDocument/2006/relationships/hyperlink" Target="mailto:frodo-007@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19AA4A9F98EE1E4D9B7541C578E4E335" ma:contentTypeVersion="0" ma:contentTypeDescription="Создание документа." ma:contentTypeScope="" ma:versionID="60a093aa2b88dda9366cc212cbe54177">
  <xsd:schema xmlns:xsd="http://www.w3.org/2001/XMLSchema" xmlns:xs="http://www.w3.org/2001/XMLSchema" xmlns:p="http://schemas.microsoft.com/office/2006/metadata/properties" targetNamespace="http://schemas.microsoft.com/office/2006/metadata/properties" ma:root="true" ma:fieldsID="82fabbfca08c602fc194a16e91989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B752B-0F27-409A-8DE3-05ECA2CEB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D5BB9-EDC6-49B1-9E8B-B0AAC01CE8AD}">
  <ds:schemaRefs>
    <ds:schemaRef ds:uri="http://schemas.openxmlformats.org/officeDocument/2006/bibliography"/>
  </ds:schemaRefs>
</ds:datastoreItem>
</file>

<file path=customXml/itemProps3.xml><?xml version="1.0" encoding="utf-8"?>
<ds:datastoreItem xmlns:ds="http://schemas.openxmlformats.org/officeDocument/2006/customXml" ds:itemID="{0D6D3620-B2EC-418C-A439-B5D1ED20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6E76AF-0943-4089-B87A-3AD0E8B2D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1731</Words>
  <Characters>9871</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Мальчик Фёдор</cp:lastModifiedBy>
  <cp:revision>112</cp:revision>
  <cp:lastPrinted>2020-09-16T17:26:00Z</cp:lastPrinted>
  <dcterms:created xsi:type="dcterms:W3CDTF">2020-10-18T18:30:00Z</dcterms:created>
  <dcterms:modified xsi:type="dcterms:W3CDTF">2023-01-25T04:59:00Z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0x01010019AA4A9F98EE1E4D9B7541C578E4E335</vt:lpwstr>
  </property>
</Properties>
</file>